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9" w:rsidRPr="009874B8" w:rsidRDefault="00AB7F19" w:rsidP="00E44C14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 w:rsidRPr="009874B8">
        <w:rPr>
          <w:b/>
          <w:bCs/>
          <w:sz w:val="32"/>
          <w:szCs w:val="32"/>
          <w:lang w:eastAsia="pl-PL"/>
        </w:rPr>
        <w:t>KLUCZ ODPOWIEDZI</w:t>
      </w:r>
    </w:p>
    <w:p w:rsidR="00AB7F19" w:rsidRPr="00C82D9F" w:rsidRDefault="00AB7F19" w:rsidP="00C82D9F">
      <w:pPr>
        <w:spacing w:after="40" w:line="240" w:lineRule="auto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Nie można używać ołówków ani korektorów (za ich stosowanie praca zostaje zdyskwalifikowana i za całość WSTAWIAMY 0 pkt.).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Pisownia wyrazów wielką literą zamiast małej i na odwrót nie jest traktowana jako błąd merytoryczny, podobnie jak i błędy ortograficzne (np. „u” zamiast „ó” itp.) lub pisanie łączne lub rozdzielne (np. z</w:t>
      </w:r>
      <w:r>
        <w:rPr>
          <w:i/>
          <w:iCs/>
          <w:sz w:val="23"/>
          <w:szCs w:val="23"/>
        </w:rPr>
        <w:t>amiast „Europejski” zapis „Euro</w:t>
      </w:r>
      <w:r w:rsidRPr="00C82D9F">
        <w:rPr>
          <w:i/>
          <w:iCs/>
          <w:sz w:val="23"/>
          <w:szCs w:val="23"/>
        </w:rPr>
        <w:t>pejski”)  i należy takie odpowiedzi zaliczać.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Każdy inny zapis z “przekręceniem” czy „gubieniem” liter (np. zamiast „Układ Europejski” – „Układ Europy” itp.) traktujemy jako odpowiedź błędną.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 xml:space="preserve">- [i/lub: odpowiedź w nawiasie kwadratowym] – oznacza, iż uznajemy ją alternatywnie zamiast odpowiedzi podanej przed nawiasem 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AB7F19" w:rsidRPr="00A44D50" w:rsidRDefault="00AB7F19" w:rsidP="00C82D9F">
      <w:pPr>
        <w:autoSpaceDE w:val="0"/>
        <w:autoSpaceDN w:val="0"/>
        <w:spacing w:after="40" w:line="240" w:lineRule="auto"/>
        <w:jc w:val="both"/>
        <w:rPr>
          <w:i/>
          <w:iCs/>
          <w:spacing w:val="-4"/>
          <w:sz w:val="23"/>
          <w:szCs w:val="23"/>
          <w:lang w:eastAsia="pl-PL"/>
        </w:rPr>
      </w:pPr>
      <w:r w:rsidRPr="00A44D50">
        <w:rPr>
          <w:i/>
          <w:iCs/>
          <w:spacing w:val="-4"/>
          <w:sz w:val="23"/>
          <w:szCs w:val="23"/>
          <w:lang w:eastAsia="pl-PL"/>
        </w:rPr>
        <w:t>- Dopuszcza się możliwość poprawek w jedyny sposób – należy skreślić część wypowiedzi i obok napisać nową, do oceny</w:t>
      </w:r>
    </w:p>
    <w:p w:rsidR="00AB7F19" w:rsidRPr="00C82D9F" w:rsidRDefault="00AB7F19" w:rsidP="00C82D9F">
      <w:pPr>
        <w:autoSpaceDE w:val="0"/>
        <w:autoSpaceDN w:val="0"/>
        <w:spacing w:after="40" w:line="240" w:lineRule="auto"/>
        <w:jc w:val="both"/>
        <w:rPr>
          <w:i/>
          <w:iCs/>
          <w:sz w:val="23"/>
          <w:szCs w:val="23"/>
          <w:lang w:eastAsia="pl-PL"/>
        </w:rPr>
      </w:pPr>
      <w:r w:rsidRPr="00C82D9F">
        <w:rPr>
          <w:i/>
          <w:iCs/>
          <w:sz w:val="23"/>
          <w:szCs w:val="23"/>
          <w:lang w:eastAsia="pl-PL"/>
        </w:rPr>
        <w:t>- Mazanie, poprawianie wypowiedzi (zwłaszcza dat czy nazwisk) jest niedopuszczalne i przy ocenianiu wypowiedzi będzie pomijane.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Na ostatniej stronie testu masz brudnopis, który nie będzie podlegał ocenie</w:t>
      </w:r>
    </w:p>
    <w:p w:rsidR="00AB7F19" w:rsidRPr="00C82D9F" w:rsidRDefault="00AB7F19" w:rsidP="00D51346">
      <w:pPr>
        <w:spacing w:after="120" w:line="240" w:lineRule="auto"/>
        <w:jc w:val="both"/>
        <w:rPr>
          <w:i/>
          <w:iCs/>
          <w:sz w:val="4"/>
          <w:szCs w:val="4"/>
        </w:rPr>
      </w:pPr>
    </w:p>
    <w:p w:rsidR="00AB7F19" w:rsidRPr="00D50CAB" w:rsidRDefault="00AB7F19" w:rsidP="00D51346">
      <w:pPr>
        <w:spacing w:after="120" w:line="240" w:lineRule="auto"/>
        <w:jc w:val="center"/>
        <w:rPr>
          <w:b/>
          <w:bCs/>
          <w:i/>
          <w:iCs/>
          <w:sz w:val="36"/>
          <w:szCs w:val="36"/>
        </w:rPr>
      </w:pPr>
      <w:r w:rsidRPr="00D50CAB">
        <w:rPr>
          <w:b/>
          <w:bCs/>
          <w:i/>
          <w:iCs/>
          <w:sz w:val="36"/>
          <w:szCs w:val="36"/>
        </w:rPr>
        <w:t>Część A - test</w:t>
      </w:r>
    </w:p>
    <w:p w:rsidR="00AB7F19" w:rsidRPr="00D50CAB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50CAB">
        <w:rPr>
          <w:b/>
          <w:bCs/>
          <w:sz w:val="28"/>
          <w:szCs w:val="28"/>
        </w:rPr>
        <w:t xml:space="preserve">1/ </w:t>
      </w:r>
      <w:r w:rsidRPr="00D50CAB">
        <w:rPr>
          <w:b/>
          <w:bCs/>
          <w:sz w:val="28"/>
          <w:szCs w:val="28"/>
        </w:rPr>
        <w:tab/>
        <w:t xml:space="preserve">a/ </w:t>
      </w:r>
      <w:r w:rsidR="006C48E1" w:rsidRPr="00D50CAB">
        <w:rPr>
          <w:b/>
          <w:bCs/>
          <w:sz w:val="28"/>
          <w:szCs w:val="28"/>
        </w:rPr>
        <w:t>Fałsz</w:t>
      </w:r>
    </w:p>
    <w:p w:rsidR="00AB7F19" w:rsidRPr="00035757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b/ </w:t>
      </w:r>
      <w:r w:rsidR="006C48E1" w:rsidRPr="00035757">
        <w:rPr>
          <w:b/>
          <w:bCs/>
          <w:sz w:val="28"/>
          <w:szCs w:val="28"/>
        </w:rPr>
        <w:t>Prawda</w:t>
      </w:r>
    </w:p>
    <w:p w:rsidR="006C48E1" w:rsidRPr="00035757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c/ </w:t>
      </w:r>
      <w:r w:rsidR="006C48E1" w:rsidRPr="00035757">
        <w:rPr>
          <w:b/>
          <w:bCs/>
          <w:sz w:val="28"/>
          <w:szCs w:val="28"/>
        </w:rPr>
        <w:t>Fałsz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d/</w:t>
      </w:r>
      <w:r w:rsidR="005A0113">
        <w:rPr>
          <w:b/>
          <w:bCs/>
          <w:sz w:val="28"/>
          <w:szCs w:val="28"/>
        </w:rPr>
        <w:t>Fałsz</w:t>
      </w:r>
      <w:r w:rsidR="00AB7F19" w:rsidRPr="00035757">
        <w:rPr>
          <w:b/>
          <w:bCs/>
          <w:sz w:val="28"/>
          <w:szCs w:val="28"/>
        </w:rPr>
        <w:tab/>
        <w:t xml:space="preserve">        </w:t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</w:p>
    <w:p w:rsidR="00AB7F19" w:rsidRPr="00035757" w:rsidRDefault="006C48E1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Cs/>
          <w:sz w:val="28"/>
          <w:szCs w:val="28"/>
        </w:rPr>
        <w:t xml:space="preserve">2 punkty za 4, 1 punkt za </w:t>
      </w:r>
      <w:r w:rsidR="00BC1358">
        <w:rPr>
          <w:bCs/>
          <w:sz w:val="28"/>
          <w:szCs w:val="28"/>
        </w:rPr>
        <w:t>2-</w:t>
      </w:r>
      <w:r w:rsidRPr="00035757">
        <w:rPr>
          <w:bCs/>
          <w:sz w:val="28"/>
          <w:szCs w:val="28"/>
        </w:rPr>
        <w:t>3 poprawne odpowiedzi</w:t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  <w:t>/</w:t>
      </w:r>
      <w:r w:rsidRPr="00035757">
        <w:rPr>
          <w:b/>
          <w:bCs/>
          <w:sz w:val="28"/>
          <w:szCs w:val="28"/>
        </w:rPr>
        <w:t>2</w:t>
      </w:r>
      <w:r w:rsidR="00AB7F19" w:rsidRPr="00035757">
        <w:rPr>
          <w:b/>
          <w:bCs/>
          <w:sz w:val="28"/>
          <w:szCs w:val="28"/>
        </w:rPr>
        <w:t>pkt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B7F19" w:rsidRPr="00035757" w:rsidRDefault="00AB7F19" w:rsidP="006C48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2/</w:t>
      </w:r>
      <w:r w:rsidRPr="00035757">
        <w:rPr>
          <w:b/>
          <w:bCs/>
          <w:sz w:val="28"/>
          <w:szCs w:val="28"/>
        </w:rPr>
        <w:tab/>
        <w:t xml:space="preserve">b/ </w:t>
      </w:r>
      <w:r w:rsidR="006C48E1" w:rsidRPr="00035757">
        <w:rPr>
          <w:b/>
          <w:bCs/>
          <w:sz w:val="28"/>
          <w:szCs w:val="28"/>
        </w:rPr>
        <w:t>Skrót nazwy francuskiej Sojuszu</w:t>
      </w:r>
      <w:r w:rsidRPr="00035757">
        <w:rPr>
          <w:b/>
          <w:bCs/>
          <w:sz w:val="28"/>
          <w:szCs w:val="28"/>
        </w:rPr>
        <w:t xml:space="preserve">                                                             </w:t>
      </w:r>
      <w:r w:rsidR="00035757">
        <w:rPr>
          <w:b/>
          <w:bCs/>
          <w:sz w:val="28"/>
          <w:szCs w:val="28"/>
        </w:rPr>
        <w:tab/>
      </w:r>
      <w:r w:rsid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>/</w:t>
      </w:r>
      <w:r w:rsidR="006C48E1" w:rsidRPr="00035757">
        <w:rPr>
          <w:b/>
          <w:bCs/>
          <w:sz w:val="28"/>
          <w:szCs w:val="28"/>
        </w:rPr>
        <w:t>1</w:t>
      </w:r>
      <w:r w:rsidRPr="00035757">
        <w:rPr>
          <w:b/>
          <w:bCs/>
          <w:sz w:val="28"/>
          <w:szCs w:val="28"/>
        </w:rPr>
        <w:t>pkt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B7F19" w:rsidRPr="00035757" w:rsidRDefault="00AB7F19" w:rsidP="006C48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de-DE"/>
        </w:rPr>
      </w:pPr>
      <w:r w:rsidRPr="00035757">
        <w:rPr>
          <w:b/>
          <w:bCs/>
          <w:sz w:val="28"/>
          <w:szCs w:val="28"/>
        </w:rPr>
        <w:t>3/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  <w:lang w:val="de-DE"/>
        </w:rPr>
        <w:t xml:space="preserve">d/ </w:t>
      </w:r>
      <w:proofErr w:type="spellStart"/>
      <w:r w:rsidR="006C48E1" w:rsidRPr="00035757">
        <w:rPr>
          <w:b/>
          <w:bCs/>
          <w:sz w:val="28"/>
          <w:szCs w:val="28"/>
          <w:lang w:val="de-DE"/>
        </w:rPr>
        <w:t>Macedonia</w:t>
      </w:r>
      <w:proofErr w:type="spellEnd"/>
      <w:r w:rsidRPr="00035757">
        <w:rPr>
          <w:b/>
          <w:bCs/>
          <w:sz w:val="28"/>
          <w:szCs w:val="28"/>
          <w:lang w:val="de-DE"/>
        </w:rPr>
        <w:t xml:space="preserve"> </w:t>
      </w:r>
      <w:r w:rsidR="00BC1358">
        <w:rPr>
          <w:b/>
          <w:bCs/>
          <w:sz w:val="28"/>
          <w:szCs w:val="28"/>
          <w:lang w:val="de-DE"/>
        </w:rPr>
        <w:tab/>
      </w:r>
      <w:r w:rsidR="00BC1358">
        <w:rPr>
          <w:b/>
          <w:bCs/>
          <w:sz w:val="28"/>
          <w:szCs w:val="28"/>
          <w:lang w:val="de-DE"/>
        </w:rPr>
        <w:tab/>
      </w:r>
      <w:r w:rsidR="00BC1358">
        <w:rPr>
          <w:b/>
          <w:bCs/>
          <w:sz w:val="28"/>
          <w:szCs w:val="28"/>
          <w:lang w:val="de-DE"/>
        </w:rPr>
        <w:tab/>
      </w:r>
      <w:r w:rsidRPr="00035757">
        <w:rPr>
          <w:b/>
          <w:bCs/>
          <w:sz w:val="28"/>
          <w:szCs w:val="28"/>
          <w:lang w:val="de-DE"/>
        </w:rPr>
        <w:t xml:space="preserve">– 1 </w:t>
      </w:r>
      <w:proofErr w:type="spellStart"/>
      <w:r w:rsidRPr="00035757">
        <w:rPr>
          <w:b/>
          <w:bCs/>
          <w:sz w:val="28"/>
          <w:szCs w:val="28"/>
          <w:lang w:val="de-DE"/>
        </w:rPr>
        <w:t>pkt</w:t>
      </w:r>
      <w:proofErr w:type="spellEnd"/>
      <w:r w:rsidRPr="00035757">
        <w:rPr>
          <w:b/>
          <w:bCs/>
          <w:sz w:val="28"/>
          <w:szCs w:val="28"/>
          <w:lang w:val="de-DE"/>
        </w:rPr>
        <w:tab/>
      </w:r>
      <w:r w:rsidRPr="00035757">
        <w:rPr>
          <w:b/>
          <w:bCs/>
          <w:sz w:val="28"/>
          <w:szCs w:val="28"/>
          <w:lang w:val="de-DE"/>
        </w:rPr>
        <w:tab/>
      </w:r>
    </w:p>
    <w:p w:rsidR="00AB7F19" w:rsidRPr="00035757" w:rsidRDefault="00AB7F19" w:rsidP="006C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  <w:lang w:val="de-DE"/>
        </w:rPr>
      </w:pPr>
      <w:r w:rsidRPr="00035757">
        <w:rPr>
          <w:b/>
          <w:bCs/>
          <w:sz w:val="28"/>
          <w:szCs w:val="28"/>
          <w:lang w:val="de-DE"/>
        </w:rPr>
        <w:t xml:space="preserve">e/ </w:t>
      </w:r>
      <w:proofErr w:type="spellStart"/>
      <w:r w:rsidR="006C48E1" w:rsidRPr="00035757">
        <w:rPr>
          <w:b/>
          <w:bCs/>
          <w:sz w:val="28"/>
          <w:szCs w:val="28"/>
          <w:lang w:val="de-DE"/>
        </w:rPr>
        <w:t>Bośnia</w:t>
      </w:r>
      <w:proofErr w:type="spellEnd"/>
      <w:r w:rsidR="006C48E1" w:rsidRPr="00035757">
        <w:rPr>
          <w:b/>
          <w:bCs/>
          <w:sz w:val="28"/>
          <w:szCs w:val="28"/>
          <w:lang w:val="de-DE"/>
        </w:rPr>
        <w:t xml:space="preserve"> i </w:t>
      </w:r>
      <w:proofErr w:type="spellStart"/>
      <w:r w:rsidR="006C48E1" w:rsidRPr="00035757">
        <w:rPr>
          <w:b/>
          <w:bCs/>
          <w:sz w:val="28"/>
          <w:szCs w:val="28"/>
          <w:lang w:val="de-DE"/>
        </w:rPr>
        <w:t>Hercegowina</w:t>
      </w:r>
      <w:proofErr w:type="spellEnd"/>
      <w:r w:rsidRPr="00035757">
        <w:rPr>
          <w:b/>
          <w:bCs/>
          <w:sz w:val="28"/>
          <w:szCs w:val="28"/>
          <w:lang w:val="de-DE"/>
        </w:rPr>
        <w:t xml:space="preserve"> </w:t>
      </w:r>
      <w:r w:rsidR="00BC1358">
        <w:rPr>
          <w:b/>
          <w:bCs/>
          <w:sz w:val="28"/>
          <w:szCs w:val="28"/>
          <w:lang w:val="de-DE"/>
        </w:rPr>
        <w:tab/>
      </w:r>
      <w:r w:rsidRPr="00035757">
        <w:rPr>
          <w:b/>
          <w:bCs/>
          <w:sz w:val="28"/>
          <w:szCs w:val="28"/>
          <w:lang w:val="de-DE"/>
        </w:rPr>
        <w:t xml:space="preserve">– 1 </w:t>
      </w:r>
      <w:proofErr w:type="spellStart"/>
      <w:r w:rsidRPr="00035757">
        <w:rPr>
          <w:b/>
          <w:bCs/>
          <w:sz w:val="28"/>
          <w:szCs w:val="28"/>
          <w:lang w:val="de-DE"/>
        </w:rPr>
        <w:t>pkt</w:t>
      </w:r>
      <w:proofErr w:type="spellEnd"/>
      <w:r w:rsidRPr="00035757">
        <w:rPr>
          <w:b/>
          <w:bCs/>
          <w:sz w:val="28"/>
          <w:szCs w:val="28"/>
          <w:lang w:val="de-DE"/>
        </w:rPr>
        <w:tab/>
      </w:r>
      <w:r w:rsidR="006C48E1" w:rsidRPr="00035757">
        <w:rPr>
          <w:b/>
          <w:bCs/>
          <w:sz w:val="28"/>
          <w:szCs w:val="28"/>
          <w:lang w:val="de-DE"/>
        </w:rPr>
        <w:tab/>
      </w:r>
      <w:r w:rsidR="006C48E1" w:rsidRPr="00035757">
        <w:rPr>
          <w:b/>
          <w:bCs/>
          <w:sz w:val="28"/>
          <w:szCs w:val="28"/>
          <w:lang w:val="de-DE"/>
        </w:rPr>
        <w:tab/>
      </w:r>
      <w:r w:rsidR="006C48E1" w:rsidRPr="00035757">
        <w:rPr>
          <w:b/>
          <w:bCs/>
          <w:sz w:val="28"/>
          <w:szCs w:val="28"/>
          <w:lang w:val="de-DE"/>
        </w:rPr>
        <w:tab/>
      </w:r>
      <w:r w:rsidR="006C48E1" w:rsidRPr="00035757">
        <w:rPr>
          <w:b/>
          <w:bCs/>
          <w:sz w:val="28"/>
          <w:szCs w:val="28"/>
          <w:lang w:val="de-DE"/>
        </w:rPr>
        <w:tab/>
      </w:r>
      <w:r w:rsidRPr="00035757">
        <w:rPr>
          <w:sz w:val="28"/>
          <w:szCs w:val="28"/>
          <w:lang w:val="de-DE"/>
        </w:rPr>
        <w:tab/>
      </w:r>
      <w:r w:rsidRPr="00035757">
        <w:rPr>
          <w:sz w:val="28"/>
          <w:szCs w:val="28"/>
          <w:lang w:val="de-DE"/>
        </w:rPr>
        <w:tab/>
      </w:r>
      <w:r w:rsidRPr="00035757">
        <w:rPr>
          <w:b/>
          <w:bCs/>
          <w:sz w:val="28"/>
          <w:szCs w:val="28"/>
          <w:lang w:val="de-DE"/>
        </w:rPr>
        <w:t>/</w:t>
      </w:r>
      <w:r w:rsidR="006C48E1" w:rsidRPr="00035757">
        <w:rPr>
          <w:b/>
          <w:bCs/>
          <w:sz w:val="28"/>
          <w:szCs w:val="28"/>
          <w:lang w:val="de-DE"/>
        </w:rPr>
        <w:t>2</w:t>
      </w:r>
      <w:r w:rsidRPr="00035757">
        <w:rPr>
          <w:b/>
          <w:bCs/>
          <w:sz w:val="28"/>
          <w:szCs w:val="28"/>
          <w:lang w:val="de-DE"/>
        </w:rPr>
        <w:t>pkt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B7F19" w:rsidRPr="00035757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4/</w:t>
      </w:r>
      <w:r w:rsidRPr="00035757">
        <w:rPr>
          <w:b/>
          <w:bCs/>
          <w:sz w:val="28"/>
          <w:szCs w:val="28"/>
        </w:rPr>
        <w:tab/>
        <w:t>a</w:t>
      </w:r>
      <w:r w:rsidR="006C48E1" w:rsidRPr="00035757">
        <w:rPr>
          <w:b/>
          <w:bCs/>
          <w:sz w:val="28"/>
          <w:szCs w:val="28"/>
        </w:rPr>
        <w:t>/ Kosowo</w:t>
      </w:r>
      <w:r w:rsidR="00BC1358">
        <w:rPr>
          <w:b/>
          <w:bCs/>
          <w:sz w:val="28"/>
          <w:szCs w:val="28"/>
        </w:rPr>
        <w:t xml:space="preserve"> [lub: Serbia]</w:t>
      </w:r>
      <w:r w:rsidR="006C48E1"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 xml:space="preserve"> </w:t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 xml:space="preserve">– 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</w:p>
    <w:p w:rsidR="00AB7F19" w:rsidRPr="00035757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b</w:t>
      </w:r>
      <w:r w:rsidR="006C48E1" w:rsidRPr="00035757">
        <w:rPr>
          <w:b/>
          <w:bCs/>
          <w:sz w:val="28"/>
          <w:szCs w:val="28"/>
        </w:rPr>
        <w:t>/ Afganistan</w:t>
      </w:r>
      <w:r w:rsidRPr="00035757">
        <w:rPr>
          <w:b/>
          <w:bCs/>
          <w:sz w:val="28"/>
          <w:szCs w:val="28"/>
        </w:rPr>
        <w:t xml:space="preserve"> </w:t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 xml:space="preserve">– 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</w:p>
    <w:p w:rsidR="006C48E1" w:rsidRPr="00035757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c</w:t>
      </w:r>
      <w:r w:rsidR="006C48E1" w:rsidRPr="00035757">
        <w:rPr>
          <w:b/>
          <w:bCs/>
          <w:sz w:val="28"/>
          <w:szCs w:val="28"/>
        </w:rPr>
        <w:t>/ Bośnia i Hercegowina</w:t>
      </w:r>
      <w:r w:rsidR="00BC1358">
        <w:rPr>
          <w:b/>
          <w:bCs/>
          <w:sz w:val="28"/>
          <w:szCs w:val="28"/>
        </w:rPr>
        <w:t xml:space="preserve"> </w:t>
      </w:r>
      <w:r w:rsidR="006C48E1" w:rsidRPr="00035757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 xml:space="preserve">– 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</w:p>
    <w:p w:rsidR="00AB7F19" w:rsidRPr="00035757" w:rsidRDefault="00BC1358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d/ Cieśnina Gibr</w:t>
      </w:r>
      <w:r w:rsidR="00FF47A3">
        <w:rPr>
          <w:b/>
          <w:bCs/>
          <w:sz w:val="28"/>
          <w:szCs w:val="28"/>
        </w:rPr>
        <w:t>altarska</w:t>
      </w:r>
      <w:r>
        <w:rPr>
          <w:b/>
          <w:bCs/>
          <w:sz w:val="28"/>
          <w:szCs w:val="28"/>
        </w:rPr>
        <w:t xml:space="preserve"> </w:t>
      </w:r>
      <w:r w:rsidR="00FF47A3">
        <w:rPr>
          <w:b/>
          <w:bCs/>
          <w:sz w:val="28"/>
          <w:szCs w:val="28"/>
        </w:rPr>
        <w:tab/>
        <w:t>[</w:t>
      </w:r>
      <w:r>
        <w:rPr>
          <w:b/>
          <w:bCs/>
          <w:sz w:val="28"/>
          <w:szCs w:val="28"/>
        </w:rPr>
        <w:t xml:space="preserve">lub: </w:t>
      </w:r>
      <w:r w:rsidR="006C48E1" w:rsidRPr="00035757">
        <w:rPr>
          <w:b/>
          <w:bCs/>
          <w:sz w:val="28"/>
          <w:szCs w:val="28"/>
        </w:rPr>
        <w:t>Morze Śródziemne]</w:t>
      </w:r>
      <w:r w:rsidR="006C48E1" w:rsidRPr="00035757">
        <w:rPr>
          <w:b/>
          <w:bCs/>
          <w:sz w:val="28"/>
          <w:szCs w:val="28"/>
        </w:rPr>
        <w:tab/>
        <w:t>- 1 pkt.</w:t>
      </w:r>
      <w:r w:rsidR="00AB7F19" w:rsidRPr="000357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48E1" w:rsidRPr="00035757">
        <w:rPr>
          <w:b/>
          <w:bCs/>
          <w:sz w:val="28"/>
          <w:szCs w:val="28"/>
        </w:rPr>
        <w:t>/4</w:t>
      </w:r>
      <w:r w:rsidR="00AB7F19" w:rsidRPr="00035757">
        <w:rPr>
          <w:b/>
          <w:bCs/>
          <w:sz w:val="28"/>
          <w:szCs w:val="28"/>
        </w:rPr>
        <w:t>pkt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C48E1" w:rsidRPr="00035757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5/</w:t>
      </w:r>
      <w:r w:rsidRPr="00035757">
        <w:rPr>
          <w:b/>
          <w:bCs/>
          <w:sz w:val="28"/>
          <w:szCs w:val="28"/>
        </w:rPr>
        <w:tab/>
      </w:r>
      <w:r w:rsidR="006C48E1" w:rsidRPr="00035757">
        <w:rPr>
          <w:b/>
          <w:bCs/>
          <w:sz w:val="28"/>
          <w:szCs w:val="28"/>
        </w:rPr>
        <w:t>Zgodę oraz Ocean Atlantycki</w:t>
      </w:r>
      <w:r w:rsidR="006C48E1" w:rsidRPr="00035757">
        <w:rPr>
          <w:b/>
          <w:bCs/>
          <w:sz w:val="28"/>
          <w:szCs w:val="28"/>
        </w:rPr>
        <w:tab/>
        <w:t>- 1pkt</w:t>
      </w:r>
      <w:r w:rsidR="006C48E1" w:rsidRPr="00035757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 xml:space="preserve"> za 2 elementy odp.</w:t>
      </w:r>
      <w:r w:rsidR="006C48E1" w:rsidRPr="00035757">
        <w:rPr>
          <w:b/>
          <w:bCs/>
          <w:sz w:val="28"/>
          <w:szCs w:val="28"/>
        </w:rPr>
        <w:tab/>
      </w:r>
      <w:r w:rsidR="006C48E1" w:rsidRPr="00035757">
        <w:rPr>
          <w:b/>
          <w:bCs/>
          <w:sz w:val="28"/>
          <w:szCs w:val="28"/>
        </w:rPr>
        <w:tab/>
      </w:r>
      <w:r w:rsidR="006C48E1" w:rsidRPr="00035757">
        <w:rPr>
          <w:b/>
          <w:bCs/>
          <w:sz w:val="28"/>
          <w:szCs w:val="28"/>
        </w:rPr>
        <w:tab/>
      </w:r>
      <w:r w:rsidR="006C48E1" w:rsidRPr="00035757">
        <w:rPr>
          <w:b/>
          <w:bCs/>
          <w:sz w:val="28"/>
          <w:szCs w:val="28"/>
        </w:rPr>
        <w:tab/>
        <w:t xml:space="preserve">/1 </w:t>
      </w:r>
      <w:proofErr w:type="spellStart"/>
      <w:r w:rsidR="006C48E1" w:rsidRPr="00035757">
        <w:rPr>
          <w:b/>
          <w:bCs/>
          <w:sz w:val="28"/>
          <w:szCs w:val="28"/>
        </w:rPr>
        <w:t>pkt</w:t>
      </w:r>
      <w:proofErr w:type="spellEnd"/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C48E1" w:rsidRPr="00035757" w:rsidRDefault="006C48E1" w:rsidP="00E844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6/</w:t>
      </w:r>
      <w:r w:rsidRPr="00035757">
        <w:rPr>
          <w:b/>
          <w:bCs/>
          <w:sz w:val="28"/>
          <w:szCs w:val="28"/>
        </w:rPr>
        <w:tab/>
        <w:t>Zastępca Dowódcy Sił Sojuszniczych NATO ds. Transformacji</w:t>
      </w:r>
      <w:r w:rsidR="00E8441F" w:rsidRPr="00035757">
        <w:rPr>
          <w:b/>
          <w:bCs/>
          <w:sz w:val="28"/>
          <w:szCs w:val="28"/>
        </w:rPr>
        <w:t xml:space="preserve"> </w:t>
      </w:r>
      <w:r w:rsidR="00BC1358">
        <w:rPr>
          <w:b/>
          <w:bCs/>
          <w:sz w:val="28"/>
          <w:szCs w:val="28"/>
        </w:rPr>
        <w:t>[</w:t>
      </w:r>
      <w:r w:rsidR="00E8441F" w:rsidRPr="00035757">
        <w:rPr>
          <w:b/>
          <w:bCs/>
          <w:sz w:val="28"/>
          <w:szCs w:val="28"/>
        </w:rPr>
        <w:t>lub</w:t>
      </w:r>
      <w:r w:rsidR="00BC1358">
        <w:rPr>
          <w:b/>
          <w:bCs/>
          <w:sz w:val="28"/>
          <w:szCs w:val="28"/>
        </w:rPr>
        <w:t xml:space="preserve">: </w:t>
      </w:r>
      <w:r w:rsidR="00E8441F" w:rsidRPr="00035757">
        <w:rPr>
          <w:b/>
          <w:bCs/>
          <w:sz w:val="28"/>
          <w:szCs w:val="28"/>
        </w:rPr>
        <w:t xml:space="preserve">Wiceszef w Sojuszniczym Dowództwie Transformacyjnym NATO w </w:t>
      </w:r>
      <w:proofErr w:type="spellStart"/>
      <w:r w:rsidR="00E8441F" w:rsidRPr="00035757">
        <w:rPr>
          <w:b/>
          <w:bCs/>
          <w:sz w:val="28"/>
          <w:szCs w:val="28"/>
        </w:rPr>
        <w:t>Nortfolk</w:t>
      </w:r>
      <w:proofErr w:type="spellEnd"/>
      <w:r w:rsidR="00BC1358">
        <w:rPr>
          <w:b/>
          <w:bCs/>
          <w:sz w:val="28"/>
          <w:szCs w:val="28"/>
        </w:rPr>
        <w:t>]</w:t>
      </w:r>
      <w:r w:rsidR="00E8441F" w:rsidRPr="00035757">
        <w:rPr>
          <w:b/>
          <w:bCs/>
          <w:sz w:val="28"/>
          <w:szCs w:val="28"/>
        </w:rPr>
        <w:tab/>
      </w:r>
      <w:r w:rsidR="00E8441F" w:rsidRPr="00035757">
        <w:rPr>
          <w:b/>
          <w:bCs/>
          <w:sz w:val="28"/>
          <w:szCs w:val="28"/>
        </w:rPr>
        <w:tab/>
      </w:r>
      <w:r w:rsidR="00E8441F" w:rsidRPr="00035757">
        <w:rPr>
          <w:b/>
          <w:bCs/>
          <w:sz w:val="28"/>
          <w:szCs w:val="28"/>
        </w:rPr>
        <w:tab/>
        <w:t xml:space="preserve">/1 </w:t>
      </w:r>
      <w:proofErr w:type="spellStart"/>
      <w:r w:rsidR="00E8441F" w:rsidRPr="00035757">
        <w:rPr>
          <w:b/>
          <w:bCs/>
          <w:sz w:val="28"/>
          <w:szCs w:val="28"/>
        </w:rPr>
        <w:t>pkt</w:t>
      </w:r>
      <w:proofErr w:type="spellEnd"/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C48E1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7/ </w:t>
      </w:r>
      <w:r w:rsidRPr="00035757">
        <w:rPr>
          <w:b/>
          <w:bCs/>
          <w:sz w:val="28"/>
          <w:szCs w:val="28"/>
        </w:rPr>
        <w:tab/>
        <w:t xml:space="preserve">Orlik 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>/ 1pkt</w:t>
      </w:r>
    </w:p>
    <w:p w:rsidR="00FF47A3" w:rsidRDefault="00FF47A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en-US"/>
        </w:rPr>
      </w:pPr>
      <w:r w:rsidRPr="00035757">
        <w:rPr>
          <w:b/>
          <w:bCs/>
          <w:sz w:val="28"/>
          <w:szCs w:val="28"/>
          <w:lang w:val="en-US"/>
        </w:rPr>
        <w:t xml:space="preserve">8/ </w:t>
      </w:r>
      <w:r w:rsidRPr="00035757">
        <w:rPr>
          <w:b/>
          <w:bCs/>
          <w:sz w:val="28"/>
          <w:szCs w:val="28"/>
          <w:lang w:val="en-US"/>
        </w:rPr>
        <w:tab/>
        <w:t>a/ 5</w:t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b/ 2</w:t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c/ 3</w:t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d/1</w:t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e/ 4</w:t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f/ 6        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035757">
        <w:rPr>
          <w:bCs/>
          <w:sz w:val="28"/>
          <w:szCs w:val="28"/>
        </w:rPr>
        <w:t>2 punkty za 6, 1 punkt za 3</w:t>
      </w:r>
      <w:r w:rsidR="00BC1358">
        <w:rPr>
          <w:bCs/>
          <w:sz w:val="28"/>
          <w:szCs w:val="28"/>
        </w:rPr>
        <w:t>-5</w:t>
      </w:r>
      <w:r w:rsidRPr="00035757">
        <w:rPr>
          <w:bCs/>
          <w:sz w:val="28"/>
          <w:szCs w:val="28"/>
        </w:rPr>
        <w:t xml:space="preserve"> poprawn</w:t>
      </w:r>
      <w:r w:rsidR="00BC1358">
        <w:rPr>
          <w:bCs/>
          <w:sz w:val="28"/>
          <w:szCs w:val="28"/>
        </w:rPr>
        <w:t>ych</w:t>
      </w:r>
      <w:r w:rsidRPr="00035757">
        <w:rPr>
          <w:bCs/>
          <w:sz w:val="28"/>
          <w:szCs w:val="28"/>
        </w:rPr>
        <w:t xml:space="preserve"> odpowiedzi</w:t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Pr="00035757">
        <w:rPr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>/2pkt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9/</w:t>
      </w:r>
      <w:r w:rsidRPr="00035757">
        <w:rPr>
          <w:b/>
          <w:bCs/>
          <w:sz w:val="28"/>
          <w:szCs w:val="28"/>
        </w:rPr>
        <w:tab/>
        <w:t>angielski, francuski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>/1 pkt</w:t>
      </w: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10/ </w:t>
      </w:r>
      <w:r w:rsidRPr="00035757">
        <w:rPr>
          <w:b/>
          <w:bCs/>
          <w:sz w:val="28"/>
          <w:szCs w:val="28"/>
        </w:rPr>
        <w:tab/>
        <w:t>Londyn, Paryż, Bruksela</w:t>
      </w:r>
      <w:r w:rsidRPr="00035757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 xml:space="preserve"> - 1 </w:t>
      </w:r>
      <w:proofErr w:type="spellStart"/>
      <w:r w:rsidR="00BC1358">
        <w:rPr>
          <w:b/>
          <w:bCs/>
          <w:sz w:val="28"/>
          <w:szCs w:val="28"/>
        </w:rPr>
        <w:t>pkt</w:t>
      </w:r>
      <w:proofErr w:type="spellEnd"/>
      <w:r w:rsidR="00BC1358">
        <w:rPr>
          <w:b/>
          <w:bCs/>
          <w:sz w:val="28"/>
          <w:szCs w:val="28"/>
        </w:rPr>
        <w:t xml:space="preserve"> za 2-3 miasta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 xml:space="preserve">/1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11/</w:t>
      </w:r>
      <w:r w:rsidRPr="00035757">
        <w:rPr>
          <w:b/>
          <w:bCs/>
          <w:sz w:val="28"/>
          <w:szCs w:val="28"/>
        </w:rPr>
        <w:tab/>
        <w:t>Javier Solana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>/1 pkt</w:t>
      </w: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D1A47" w:rsidRPr="00035757" w:rsidRDefault="00BC1358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12/ </w:t>
      </w:r>
      <w:r>
        <w:rPr>
          <w:b/>
          <w:bCs/>
          <w:sz w:val="28"/>
          <w:szCs w:val="28"/>
        </w:rPr>
        <w:tab/>
        <w:t>2% [PKB]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/1 </w:t>
      </w:r>
      <w:proofErr w:type="spellStart"/>
      <w:r>
        <w:rPr>
          <w:b/>
          <w:bCs/>
          <w:sz w:val="28"/>
          <w:szCs w:val="28"/>
        </w:rPr>
        <w:t>pkt</w:t>
      </w:r>
      <w:proofErr w:type="spellEnd"/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B7F19" w:rsidRPr="00035757" w:rsidRDefault="00AD1A47" w:rsidP="00AD1A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13/</w:t>
      </w:r>
      <w:r w:rsidRPr="00035757">
        <w:rPr>
          <w:b/>
          <w:bCs/>
          <w:sz w:val="28"/>
          <w:szCs w:val="28"/>
        </w:rPr>
        <w:tab/>
        <w:t>Partnerstwo dla Pokoju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  <w:t>/</w:t>
      </w:r>
      <w:r w:rsidRPr="00035757">
        <w:rPr>
          <w:b/>
          <w:bCs/>
          <w:sz w:val="28"/>
          <w:szCs w:val="28"/>
        </w:rPr>
        <w:t>1</w:t>
      </w:r>
      <w:r w:rsidR="00AB7F19" w:rsidRPr="00035757">
        <w:rPr>
          <w:b/>
          <w:bCs/>
          <w:sz w:val="28"/>
          <w:szCs w:val="28"/>
        </w:rPr>
        <w:t xml:space="preserve"> pkt</w:t>
      </w:r>
    </w:p>
    <w:p w:rsidR="006C48E1" w:rsidRPr="00035757" w:rsidRDefault="006C48E1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B7F19" w:rsidRPr="00D50CAB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en-US"/>
        </w:rPr>
      </w:pPr>
      <w:r w:rsidRPr="00D50CAB">
        <w:rPr>
          <w:b/>
          <w:bCs/>
          <w:sz w:val="28"/>
          <w:szCs w:val="28"/>
          <w:lang w:val="en-US"/>
        </w:rPr>
        <w:t>14</w:t>
      </w:r>
      <w:r w:rsidR="00AB7F19" w:rsidRPr="00D50CAB">
        <w:rPr>
          <w:b/>
          <w:bCs/>
          <w:sz w:val="28"/>
          <w:szCs w:val="28"/>
          <w:lang w:val="en-US"/>
        </w:rPr>
        <w:t>/</w:t>
      </w:r>
      <w:r w:rsidR="00AB7F19" w:rsidRPr="00D50CAB">
        <w:rPr>
          <w:b/>
          <w:bCs/>
          <w:sz w:val="28"/>
          <w:szCs w:val="28"/>
          <w:lang w:val="en-US"/>
        </w:rPr>
        <w:tab/>
        <w:t xml:space="preserve">a/ </w:t>
      </w:r>
      <w:r w:rsidR="00BC1358">
        <w:rPr>
          <w:b/>
          <w:bCs/>
          <w:sz w:val="28"/>
          <w:szCs w:val="28"/>
          <w:lang w:val="en-US"/>
        </w:rPr>
        <w:t>[</w:t>
      </w:r>
      <w:proofErr w:type="spellStart"/>
      <w:r w:rsidRPr="00D50CAB">
        <w:rPr>
          <w:b/>
          <w:bCs/>
          <w:sz w:val="28"/>
          <w:szCs w:val="28"/>
          <w:lang w:val="en-US"/>
        </w:rPr>
        <w:t>Bronisław</w:t>
      </w:r>
      <w:proofErr w:type="spellEnd"/>
      <w:r w:rsidR="00BC1358">
        <w:rPr>
          <w:b/>
          <w:bCs/>
          <w:sz w:val="28"/>
          <w:szCs w:val="28"/>
          <w:lang w:val="en-US"/>
        </w:rPr>
        <w:t>]</w:t>
      </w:r>
      <w:r w:rsidRPr="00D50CA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50CAB">
        <w:rPr>
          <w:b/>
          <w:bCs/>
          <w:sz w:val="28"/>
          <w:szCs w:val="28"/>
          <w:lang w:val="en-US"/>
        </w:rPr>
        <w:t>Geremek</w:t>
      </w:r>
      <w:proofErr w:type="spellEnd"/>
      <w:r w:rsidR="00AB7F19" w:rsidRPr="00D50CAB">
        <w:rPr>
          <w:b/>
          <w:bCs/>
          <w:sz w:val="28"/>
          <w:szCs w:val="28"/>
          <w:lang w:val="en-US"/>
        </w:rPr>
        <w:t xml:space="preserve"> – 1 </w:t>
      </w:r>
      <w:proofErr w:type="spellStart"/>
      <w:r w:rsidR="00AB7F19" w:rsidRPr="00D50CAB">
        <w:rPr>
          <w:b/>
          <w:bCs/>
          <w:sz w:val="28"/>
          <w:szCs w:val="28"/>
          <w:lang w:val="en-US"/>
        </w:rPr>
        <w:t>pkt</w:t>
      </w:r>
      <w:proofErr w:type="spellEnd"/>
    </w:p>
    <w:p w:rsidR="00AB7F19" w:rsidRPr="00D50CAB" w:rsidRDefault="00AB7F19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  <w:lang w:val="en-US"/>
        </w:rPr>
      </w:pPr>
      <w:r w:rsidRPr="00D50CAB">
        <w:rPr>
          <w:b/>
          <w:bCs/>
          <w:sz w:val="28"/>
          <w:szCs w:val="28"/>
          <w:lang w:val="en-US"/>
        </w:rPr>
        <w:t xml:space="preserve">b/ </w:t>
      </w:r>
      <w:r w:rsidR="00BC1358">
        <w:rPr>
          <w:b/>
          <w:bCs/>
          <w:sz w:val="28"/>
          <w:szCs w:val="28"/>
          <w:lang w:val="en-US"/>
        </w:rPr>
        <w:t>[</w:t>
      </w:r>
      <w:r w:rsidR="00AD1A47" w:rsidRPr="00D50CAB">
        <w:rPr>
          <w:b/>
          <w:bCs/>
          <w:sz w:val="28"/>
          <w:szCs w:val="28"/>
          <w:lang w:val="en-US"/>
        </w:rPr>
        <w:t>Madeleine</w:t>
      </w:r>
      <w:r w:rsidR="00BC1358">
        <w:rPr>
          <w:b/>
          <w:bCs/>
          <w:sz w:val="28"/>
          <w:szCs w:val="28"/>
          <w:lang w:val="en-US"/>
        </w:rPr>
        <w:t>]</w:t>
      </w:r>
      <w:r w:rsidR="00AD1A47" w:rsidRPr="00D50CAB">
        <w:rPr>
          <w:b/>
          <w:bCs/>
          <w:sz w:val="28"/>
          <w:szCs w:val="28"/>
          <w:lang w:val="en-US"/>
        </w:rPr>
        <w:t xml:space="preserve"> Albright</w:t>
      </w:r>
      <w:r w:rsidRPr="00D50CAB">
        <w:rPr>
          <w:b/>
          <w:bCs/>
          <w:sz w:val="28"/>
          <w:szCs w:val="28"/>
          <w:lang w:val="en-US"/>
        </w:rPr>
        <w:t xml:space="preserve"> – 1 </w:t>
      </w:r>
      <w:proofErr w:type="spellStart"/>
      <w:r w:rsidRPr="00D50CAB">
        <w:rPr>
          <w:b/>
          <w:bCs/>
          <w:sz w:val="28"/>
          <w:szCs w:val="28"/>
          <w:lang w:val="en-US"/>
        </w:rPr>
        <w:t>pkt</w:t>
      </w:r>
      <w:proofErr w:type="spellEnd"/>
      <w:r w:rsidRPr="00D50CAB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</w:t>
      </w:r>
      <w:r w:rsidRPr="00D50CAB">
        <w:rPr>
          <w:b/>
          <w:bCs/>
          <w:sz w:val="28"/>
          <w:szCs w:val="28"/>
          <w:lang w:val="en-US"/>
        </w:rPr>
        <w:tab/>
        <w:t>/</w:t>
      </w:r>
      <w:r w:rsidR="00AD1A47" w:rsidRPr="00D50CAB">
        <w:rPr>
          <w:b/>
          <w:bCs/>
          <w:sz w:val="28"/>
          <w:szCs w:val="28"/>
          <w:lang w:val="en-US"/>
        </w:rPr>
        <w:t>2</w:t>
      </w:r>
      <w:r w:rsidRPr="00D50CAB">
        <w:rPr>
          <w:b/>
          <w:bCs/>
          <w:sz w:val="28"/>
          <w:szCs w:val="28"/>
          <w:lang w:val="en-US"/>
        </w:rPr>
        <w:t>pkt</w:t>
      </w:r>
    </w:p>
    <w:p w:rsidR="00AD1A47" w:rsidRPr="00D50CAB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AB7F19" w:rsidRPr="00035757" w:rsidRDefault="00AD1A47" w:rsidP="00D50CA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15</w:t>
      </w:r>
      <w:r w:rsidR="00AB7F19" w:rsidRPr="00035757">
        <w:rPr>
          <w:b/>
          <w:bCs/>
          <w:sz w:val="28"/>
          <w:szCs w:val="28"/>
        </w:rPr>
        <w:t>/</w:t>
      </w:r>
      <w:r w:rsidR="00AB7F19"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 xml:space="preserve">Po ataku terrorystycznym z 11 września [09] [IX] 2001 roku </w:t>
      </w:r>
      <w:r w:rsidR="00BC1358">
        <w:rPr>
          <w:b/>
          <w:bCs/>
          <w:sz w:val="28"/>
          <w:szCs w:val="28"/>
        </w:rPr>
        <w:t xml:space="preserve">[lub: na pocz. XXI w.] </w:t>
      </w:r>
      <w:r w:rsidRPr="00035757">
        <w:rPr>
          <w:b/>
          <w:bCs/>
          <w:sz w:val="28"/>
          <w:szCs w:val="28"/>
        </w:rPr>
        <w:t>na WTC lub po zamachach w USA we wrześniu 2001 roku</w:t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  <w:t>/</w:t>
      </w:r>
      <w:r w:rsidRPr="00035757">
        <w:rPr>
          <w:b/>
          <w:bCs/>
          <w:sz w:val="28"/>
          <w:szCs w:val="28"/>
        </w:rPr>
        <w:t>1</w:t>
      </w:r>
      <w:r w:rsidR="00AB7F19" w:rsidRPr="00035757">
        <w:rPr>
          <w:b/>
          <w:bCs/>
          <w:sz w:val="28"/>
          <w:szCs w:val="28"/>
        </w:rPr>
        <w:t>pkt</w:t>
      </w:r>
    </w:p>
    <w:p w:rsidR="00AD1A47" w:rsidRPr="00035757" w:rsidRDefault="00AD1A47" w:rsidP="00AD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AB7F19" w:rsidRPr="00035757" w:rsidRDefault="00AD1A47" w:rsidP="00AD1A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16</w:t>
      </w:r>
      <w:r w:rsidR="00AB7F19" w:rsidRPr="00035757">
        <w:rPr>
          <w:b/>
          <w:bCs/>
          <w:sz w:val="28"/>
          <w:szCs w:val="28"/>
        </w:rPr>
        <w:t xml:space="preserve">/  </w:t>
      </w:r>
      <w:r w:rsidRPr="00035757">
        <w:rPr>
          <w:b/>
          <w:bCs/>
          <w:sz w:val="28"/>
          <w:szCs w:val="28"/>
        </w:rPr>
        <w:tab/>
        <w:t>W Warszawie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 xml:space="preserve">   </w:t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>/</w:t>
      </w:r>
      <w:r w:rsidRPr="00035757">
        <w:rPr>
          <w:b/>
          <w:bCs/>
          <w:sz w:val="28"/>
          <w:szCs w:val="28"/>
        </w:rPr>
        <w:t>1</w:t>
      </w:r>
      <w:r w:rsidR="00AB7F19" w:rsidRPr="00035757">
        <w:rPr>
          <w:b/>
          <w:bCs/>
          <w:sz w:val="28"/>
          <w:szCs w:val="28"/>
        </w:rPr>
        <w:t>pkt</w:t>
      </w:r>
    </w:p>
    <w:p w:rsidR="00AD1A47" w:rsidRPr="00035757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B7F19" w:rsidRPr="00035757" w:rsidRDefault="00AD1A47" w:rsidP="003F35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>17</w:t>
      </w:r>
      <w:r w:rsidR="00AB7F19" w:rsidRPr="00035757">
        <w:rPr>
          <w:b/>
          <w:bCs/>
          <w:sz w:val="28"/>
          <w:szCs w:val="28"/>
        </w:rPr>
        <w:t xml:space="preserve">/ </w:t>
      </w:r>
      <w:r w:rsidR="00AB7F19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 xml:space="preserve">Curtis </w:t>
      </w:r>
      <w:proofErr w:type="spellStart"/>
      <w:r w:rsidR="003F35B1" w:rsidRPr="00035757">
        <w:rPr>
          <w:b/>
          <w:bCs/>
          <w:sz w:val="28"/>
          <w:szCs w:val="28"/>
        </w:rPr>
        <w:t>Scaparrotti</w:t>
      </w:r>
      <w:proofErr w:type="spellEnd"/>
      <w:r w:rsidR="003F35B1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ab/>
      </w:r>
      <w:r w:rsidR="003F35B1" w:rsidRPr="00035757">
        <w:rPr>
          <w:b/>
          <w:bCs/>
          <w:sz w:val="28"/>
          <w:szCs w:val="28"/>
        </w:rPr>
        <w:tab/>
      </w:r>
      <w:r w:rsidR="00AB7F19" w:rsidRPr="00035757">
        <w:rPr>
          <w:b/>
          <w:bCs/>
          <w:sz w:val="28"/>
          <w:szCs w:val="28"/>
        </w:rPr>
        <w:t xml:space="preserve">                                           </w:t>
      </w:r>
      <w:r w:rsidR="00A44D50" w:rsidRPr="00035757">
        <w:rPr>
          <w:b/>
          <w:bCs/>
          <w:sz w:val="28"/>
          <w:szCs w:val="28"/>
        </w:rPr>
        <w:t xml:space="preserve">            </w:t>
      </w:r>
      <w:r w:rsidR="003F35B1" w:rsidRPr="00035757">
        <w:rPr>
          <w:b/>
          <w:bCs/>
          <w:sz w:val="28"/>
          <w:szCs w:val="28"/>
        </w:rPr>
        <w:tab/>
        <w:t>/1</w:t>
      </w:r>
      <w:r w:rsidR="00AB7F19" w:rsidRPr="00035757">
        <w:rPr>
          <w:b/>
          <w:bCs/>
          <w:sz w:val="28"/>
          <w:szCs w:val="28"/>
        </w:rPr>
        <w:t xml:space="preserve"> </w:t>
      </w:r>
      <w:proofErr w:type="spellStart"/>
      <w:r w:rsidR="00AB7F19" w:rsidRPr="00035757">
        <w:rPr>
          <w:b/>
          <w:bCs/>
          <w:sz w:val="28"/>
          <w:szCs w:val="28"/>
        </w:rPr>
        <w:t>pkt</w:t>
      </w:r>
      <w:proofErr w:type="spellEnd"/>
    </w:p>
    <w:p w:rsidR="003F35B1" w:rsidRPr="00035757" w:rsidRDefault="003F35B1" w:rsidP="00C8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35B1" w:rsidRPr="00035757" w:rsidRDefault="003F35B1" w:rsidP="003F35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18/ </w:t>
      </w:r>
      <w:r w:rsidRPr="00035757">
        <w:rPr>
          <w:b/>
          <w:bCs/>
          <w:sz w:val="28"/>
          <w:szCs w:val="28"/>
        </w:rPr>
        <w:tab/>
      </w:r>
      <w:r w:rsidR="00BC1358">
        <w:rPr>
          <w:b/>
          <w:bCs/>
          <w:sz w:val="28"/>
          <w:szCs w:val="28"/>
        </w:rPr>
        <w:t>[</w:t>
      </w:r>
      <w:r w:rsidRPr="00035757">
        <w:rPr>
          <w:b/>
          <w:bCs/>
          <w:sz w:val="28"/>
          <w:szCs w:val="28"/>
        </w:rPr>
        <w:t>Lech</w:t>
      </w:r>
      <w:r w:rsidR="00BC1358">
        <w:rPr>
          <w:b/>
          <w:bCs/>
          <w:sz w:val="28"/>
          <w:szCs w:val="28"/>
        </w:rPr>
        <w:t>]</w:t>
      </w:r>
      <w:r w:rsidRPr="00035757">
        <w:rPr>
          <w:b/>
          <w:bCs/>
          <w:sz w:val="28"/>
          <w:szCs w:val="28"/>
        </w:rPr>
        <w:t xml:space="preserve"> Wałęsa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 xml:space="preserve">                                             </w:t>
      </w:r>
      <w:r w:rsidRPr="00035757">
        <w:rPr>
          <w:b/>
          <w:bCs/>
          <w:sz w:val="28"/>
          <w:szCs w:val="28"/>
        </w:rPr>
        <w:tab/>
        <w:t xml:space="preserve">/1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</w:p>
    <w:p w:rsidR="003F35B1" w:rsidRPr="00035757" w:rsidRDefault="003F35B1" w:rsidP="003F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35B1" w:rsidRPr="00035757" w:rsidRDefault="003F35B1" w:rsidP="00D50CA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19/ </w:t>
      </w:r>
      <w:r w:rsidRPr="00035757">
        <w:rPr>
          <w:b/>
          <w:bCs/>
          <w:sz w:val="28"/>
          <w:szCs w:val="28"/>
        </w:rPr>
        <w:tab/>
        <w:t>a/ Rada Północnoatlantycka</w:t>
      </w:r>
      <w:r w:rsidRPr="00035757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="00D50CAB" w:rsidRPr="00035757">
        <w:rPr>
          <w:b/>
          <w:bCs/>
          <w:sz w:val="28"/>
          <w:szCs w:val="28"/>
        </w:rPr>
        <w:t>/1pkt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>b/</w:t>
      </w:r>
      <w:r w:rsidR="00BC1358">
        <w:rPr>
          <w:b/>
          <w:bCs/>
          <w:sz w:val="28"/>
          <w:szCs w:val="28"/>
        </w:rPr>
        <w:t xml:space="preserve"> </w:t>
      </w:r>
      <w:r w:rsidRPr="00035757">
        <w:rPr>
          <w:b/>
          <w:bCs/>
          <w:sz w:val="28"/>
          <w:szCs w:val="28"/>
        </w:rPr>
        <w:t>Komitet Wojskowy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="00D50CAB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 xml:space="preserve">/1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</w:p>
    <w:p w:rsidR="003F35B1" w:rsidRPr="00035757" w:rsidRDefault="003F35B1" w:rsidP="003F35B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b/>
          <w:bCs/>
          <w:sz w:val="28"/>
          <w:szCs w:val="28"/>
        </w:rPr>
      </w:pPr>
    </w:p>
    <w:p w:rsidR="003F35B1" w:rsidRPr="00035757" w:rsidRDefault="003F35B1" w:rsidP="003F35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20/ </w:t>
      </w:r>
      <w:r w:rsidRPr="00035757">
        <w:rPr>
          <w:b/>
          <w:bCs/>
          <w:sz w:val="28"/>
          <w:szCs w:val="28"/>
        </w:rPr>
        <w:tab/>
        <w:t>Marek Ziółkowski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 xml:space="preserve">                                                    </w:t>
      </w:r>
      <w:r w:rsidR="00257A81">
        <w:rPr>
          <w:b/>
          <w:bCs/>
          <w:sz w:val="28"/>
          <w:szCs w:val="28"/>
        </w:rPr>
        <w:t xml:space="preserve">  </w:t>
      </w:r>
      <w:r w:rsidRPr="00035757">
        <w:rPr>
          <w:b/>
          <w:bCs/>
          <w:sz w:val="28"/>
          <w:szCs w:val="28"/>
        </w:rPr>
        <w:t xml:space="preserve">  </w:t>
      </w:r>
      <w:r w:rsidRPr="00035757">
        <w:rPr>
          <w:b/>
          <w:bCs/>
          <w:sz w:val="28"/>
          <w:szCs w:val="28"/>
        </w:rPr>
        <w:tab/>
        <w:t>/1 pkt</w:t>
      </w:r>
    </w:p>
    <w:p w:rsidR="003F35B1" w:rsidRPr="00035757" w:rsidRDefault="003F35B1" w:rsidP="003F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35B1" w:rsidRPr="00035757" w:rsidRDefault="003F35B1" w:rsidP="003F35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21/ </w:t>
      </w:r>
      <w:r w:rsidRPr="00035757">
        <w:rPr>
          <w:b/>
          <w:bCs/>
          <w:sz w:val="28"/>
          <w:szCs w:val="28"/>
        </w:rPr>
        <w:tab/>
        <w:t xml:space="preserve">Prezydent </w:t>
      </w:r>
      <w:r w:rsidR="00BC1358">
        <w:rPr>
          <w:b/>
          <w:bCs/>
          <w:sz w:val="28"/>
          <w:szCs w:val="28"/>
        </w:rPr>
        <w:t>[</w:t>
      </w:r>
      <w:r w:rsidRPr="00035757">
        <w:rPr>
          <w:b/>
          <w:bCs/>
          <w:sz w:val="28"/>
          <w:szCs w:val="28"/>
        </w:rPr>
        <w:t>RP</w:t>
      </w:r>
      <w:r w:rsidR="00BC1358">
        <w:rPr>
          <w:b/>
          <w:bCs/>
          <w:sz w:val="28"/>
          <w:szCs w:val="28"/>
        </w:rPr>
        <w:t>]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 xml:space="preserve">                                            </w:t>
      </w:r>
      <w:r w:rsidRPr="00035757">
        <w:rPr>
          <w:b/>
          <w:bCs/>
          <w:sz w:val="28"/>
          <w:szCs w:val="28"/>
        </w:rPr>
        <w:tab/>
        <w:t xml:space="preserve">/1 </w:t>
      </w:r>
      <w:proofErr w:type="spellStart"/>
      <w:r w:rsidRPr="00035757">
        <w:rPr>
          <w:b/>
          <w:bCs/>
          <w:sz w:val="28"/>
          <w:szCs w:val="28"/>
        </w:rPr>
        <w:t>pkt</w:t>
      </w:r>
      <w:proofErr w:type="spellEnd"/>
    </w:p>
    <w:p w:rsidR="003F35B1" w:rsidRPr="00035757" w:rsidRDefault="003F35B1" w:rsidP="003F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35B1" w:rsidRPr="00035757" w:rsidRDefault="003F35B1" w:rsidP="003F35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35757">
        <w:rPr>
          <w:b/>
          <w:bCs/>
          <w:sz w:val="28"/>
          <w:szCs w:val="28"/>
        </w:rPr>
        <w:t xml:space="preserve">22/ </w:t>
      </w:r>
      <w:r w:rsidRPr="00035757">
        <w:rPr>
          <w:b/>
          <w:bCs/>
          <w:sz w:val="28"/>
          <w:szCs w:val="28"/>
        </w:rPr>
        <w:tab/>
        <w:t>a/</w:t>
      </w:r>
      <w:r w:rsidR="00BC1358">
        <w:rPr>
          <w:b/>
          <w:bCs/>
          <w:sz w:val="28"/>
          <w:szCs w:val="28"/>
        </w:rPr>
        <w:t xml:space="preserve"> </w:t>
      </w:r>
      <w:r w:rsidRPr="00035757">
        <w:rPr>
          <w:b/>
          <w:bCs/>
          <w:sz w:val="28"/>
          <w:szCs w:val="28"/>
        </w:rPr>
        <w:t>w zależności od potrzeb</w:t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</w:r>
      <w:r w:rsidRPr="00035757">
        <w:rPr>
          <w:b/>
          <w:bCs/>
          <w:sz w:val="28"/>
          <w:szCs w:val="28"/>
        </w:rPr>
        <w:tab/>
        <w:t xml:space="preserve">                                           </w:t>
      </w:r>
      <w:r w:rsidRPr="00035757">
        <w:rPr>
          <w:b/>
          <w:bCs/>
          <w:sz w:val="28"/>
          <w:szCs w:val="28"/>
        </w:rPr>
        <w:tab/>
        <w:t>/1 pkt</w:t>
      </w:r>
    </w:p>
    <w:p w:rsidR="003F35B1" w:rsidRPr="00035757" w:rsidRDefault="003F35B1" w:rsidP="003F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35B1" w:rsidRPr="001B2AFB" w:rsidRDefault="003F35B1" w:rsidP="003F35B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b/>
          <w:bCs/>
          <w:sz w:val="24"/>
          <w:szCs w:val="24"/>
        </w:rPr>
      </w:pPr>
    </w:p>
    <w:p w:rsidR="00AB7F19" w:rsidRPr="00D51346" w:rsidRDefault="003F35B1" w:rsidP="00C8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column"/>
      </w:r>
      <w:r w:rsidR="00AB7F19" w:rsidRPr="00D51346">
        <w:rPr>
          <w:b/>
          <w:bCs/>
          <w:i/>
          <w:iCs/>
          <w:sz w:val="32"/>
          <w:szCs w:val="32"/>
        </w:rPr>
        <w:lastRenderedPageBreak/>
        <w:t xml:space="preserve">Część </w:t>
      </w:r>
      <w:r w:rsidR="00AB7F19">
        <w:rPr>
          <w:b/>
          <w:bCs/>
          <w:i/>
          <w:iCs/>
          <w:sz w:val="32"/>
          <w:szCs w:val="32"/>
        </w:rPr>
        <w:t>B - wypracowanie</w:t>
      </w:r>
    </w:p>
    <w:p w:rsidR="00257A81" w:rsidRDefault="00B53B15" w:rsidP="00257A81">
      <w:pPr>
        <w:tabs>
          <w:tab w:val="left" w:pos="2205"/>
        </w:tabs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35757">
        <w:rPr>
          <w:b/>
          <w:bCs/>
          <w:sz w:val="24"/>
          <w:szCs w:val="24"/>
          <w:lang w:eastAsia="pl-PL"/>
        </w:rPr>
        <w:t>23</w:t>
      </w:r>
      <w:r w:rsidR="00AB7F19" w:rsidRPr="00035757">
        <w:rPr>
          <w:b/>
          <w:bCs/>
          <w:sz w:val="24"/>
          <w:szCs w:val="24"/>
          <w:lang w:eastAsia="pl-PL"/>
        </w:rPr>
        <w:t xml:space="preserve">/ </w:t>
      </w:r>
      <w:r w:rsidRPr="00035757">
        <w:rPr>
          <w:b/>
          <w:bCs/>
          <w:sz w:val="24"/>
          <w:szCs w:val="24"/>
          <w:lang w:eastAsia="pl-PL"/>
        </w:rPr>
        <w:t xml:space="preserve">Rola Paktu Północnoatlantyckiego w zapewnieniu bezpieczeństwa międzynarodowego w Europie </w:t>
      </w:r>
    </w:p>
    <w:p w:rsidR="00AB7F19" w:rsidRPr="00035757" w:rsidRDefault="00B53B15" w:rsidP="00257A81">
      <w:pPr>
        <w:tabs>
          <w:tab w:val="left" w:pos="2205"/>
        </w:tabs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035757">
        <w:rPr>
          <w:b/>
          <w:bCs/>
          <w:sz w:val="24"/>
          <w:szCs w:val="24"/>
          <w:lang w:eastAsia="pl-PL"/>
        </w:rPr>
        <w:t>i na świ</w:t>
      </w:r>
      <w:r w:rsidR="00257A81">
        <w:rPr>
          <w:b/>
          <w:bCs/>
          <w:sz w:val="24"/>
          <w:szCs w:val="24"/>
          <w:lang w:eastAsia="pl-PL"/>
        </w:rPr>
        <w:t>e</w:t>
      </w:r>
      <w:r w:rsidRPr="00035757">
        <w:rPr>
          <w:b/>
          <w:bCs/>
          <w:sz w:val="24"/>
          <w:szCs w:val="24"/>
          <w:lang w:eastAsia="pl-PL"/>
        </w:rPr>
        <w:t>cie po 1989 roku</w:t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Pr="00035757">
        <w:rPr>
          <w:b/>
          <w:bCs/>
          <w:sz w:val="24"/>
          <w:szCs w:val="24"/>
          <w:lang w:eastAsia="pl-PL"/>
        </w:rPr>
        <w:tab/>
      </w:r>
      <w:r w:rsidR="00AB7F19" w:rsidRPr="00035757">
        <w:rPr>
          <w:b/>
          <w:bCs/>
          <w:sz w:val="24"/>
          <w:szCs w:val="24"/>
          <w:lang w:eastAsia="pl-PL"/>
        </w:rPr>
        <w:t>.</w:t>
      </w:r>
      <w:r w:rsidR="00AB7F19" w:rsidRPr="00035757">
        <w:rPr>
          <w:b/>
          <w:bCs/>
          <w:sz w:val="24"/>
          <w:szCs w:val="24"/>
          <w:lang w:eastAsia="pl-PL"/>
        </w:rPr>
        <w:tab/>
      </w:r>
      <w:r w:rsidR="00AB7F19" w:rsidRPr="00035757">
        <w:rPr>
          <w:b/>
          <w:bCs/>
          <w:sz w:val="24"/>
          <w:szCs w:val="24"/>
          <w:lang w:eastAsia="pl-PL"/>
        </w:rPr>
        <w:tab/>
      </w:r>
      <w:r w:rsidR="00A44D50" w:rsidRPr="00035757">
        <w:rPr>
          <w:b/>
          <w:bCs/>
          <w:sz w:val="24"/>
          <w:szCs w:val="24"/>
          <w:lang w:eastAsia="pl-PL"/>
        </w:rPr>
        <w:tab/>
      </w:r>
      <w:r w:rsidR="00AB7F19" w:rsidRPr="00035757">
        <w:rPr>
          <w:b/>
          <w:bCs/>
          <w:sz w:val="24"/>
          <w:szCs w:val="24"/>
          <w:lang w:eastAsia="pl-PL"/>
        </w:rPr>
        <w:t>/12 pkt.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5475"/>
        <w:gridCol w:w="3911"/>
      </w:tblGrid>
      <w:tr w:rsidR="00AB7F19" w:rsidRPr="00035757" w:rsidTr="004F5F1C">
        <w:tc>
          <w:tcPr>
            <w:tcW w:w="976" w:type="dxa"/>
          </w:tcPr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Poziom III</w:t>
            </w:r>
          </w:p>
        </w:tc>
        <w:tc>
          <w:tcPr>
            <w:tcW w:w="5475" w:type="dxa"/>
          </w:tcPr>
          <w:p w:rsidR="00AB7F19" w:rsidRPr="00035757" w:rsidRDefault="00AB7F19" w:rsidP="008B77B1">
            <w:pPr>
              <w:spacing w:before="12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5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W.III </w:t>
            </w:r>
            <w:r w:rsidRPr="00035757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35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 pkt.)</w:t>
            </w:r>
          </w:p>
          <w:p w:rsidR="00AB7F19" w:rsidRPr="00035757" w:rsidRDefault="00B53B15" w:rsidP="008B77B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5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Olimpijczyk </w:t>
            </w:r>
            <w:r w:rsidR="00AB7F19" w:rsidRPr="00035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 pełni przedstawił </w:t>
            </w:r>
            <w:r w:rsidR="00AB7F19" w:rsidRPr="0003575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wszystkie</w:t>
            </w:r>
            <w:r w:rsidR="00AB7F19" w:rsidRPr="00035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istotne aspekty zagadnienia, tj.:</w:t>
            </w:r>
          </w:p>
          <w:p w:rsidR="00AB7F19" w:rsidRPr="00035757" w:rsidRDefault="00AB7F19" w:rsidP="008B77B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5757">
              <w:rPr>
                <w:rFonts w:asciiTheme="minorHAnsi" w:hAnsiTheme="minorHAnsi" w:cstheme="minorHAnsi"/>
                <w:b/>
                <w:bCs/>
              </w:rPr>
              <w:t xml:space="preserve">A/ </w:t>
            </w:r>
            <w:r w:rsidR="00B53B15" w:rsidRPr="00035757">
              <w:rPr>
                <w:rFonts w:asciiTheme="minorHAnsi" w:hAnsiTheme="minorHAnsi" w:cstheme="minorHAnsi"/>
                <w:b/>
                <w:bCs/>
              </w:rPr>
              <w:t>Wyjaśnił zmiany jakie zaszły w globalnym układzie sił po okresie demokratycznych przemian w Europie środkowo – wschodniej 1989 roku np.</w:t>
            </w:r>
            <w:r w:rsidR="00BC1358">
              <w:rPr>
                <w:rFonts w:asciiTheme="minorHAnsi" w:hAnsiTheme="minorHAnsi" w:cstheme="minorHAnsi"/>
                <w:b/>
                <w:bCs/>
              </w:rPr>
              <w:t xml:space="preserve"> (S – 3-4, Z – 1-2)</w:t>
            </w:r>
            <w:r w:rsidR="00B53B15" w:rsidRPr="00035757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53B15" w:rsidRPr="00035757" w:rsidRDefault="00B53B15" w:rsidP="00B53B1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5757">
              <w:rPr>
                <w:rFonts w:asciiTheme="minorHAnsi" w:hAnsiTheme="minorHAnsi" w:cstheme="minorHAnsi"/>
              </w:rPr>
              <w:t>rozpad bloku wschodniego</w:t>
            </w:r>
            <w:r w:rsidR="00BC1358">
              <w:rPr>
                <w:rFonts w:asciiTheme="minorHAnsi" w:hAnsiTheme="minorHAnsi" w:cstheme="minorHAnsi"/>
              </w:rPr>
              <w:t xml:space="preserve"> i upadek ZSRR</w:t>
            </w:r>
          </w:p>
          <w:p w:rsidR="00B53B15" w:rsidRPr="00035757" w:rsidRDefault="00B53B15" w:rsidP="00B53B1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5757">
              <w:rPr>
                <w:rFonts w:asciiTheme="minorHAnsi" w:hAnsiTheme="minorHAnsi" w:cstheme="minorHAnsi"/>
              </w:rPr>
              <w:t>zagrożenie lokalne</w:t>
            </w:r>
          </w:p>
          <w:p w:rsidR="00B53B15" w:rsidRDefault="00B53B15" w:rsidP="0025111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5757">
              <w:rPr>
                <w:rFonts w:asciiTheme="minorHAnsi" w:hAnsiTheme="minorHAnsi" w:cstheme="minorHAnsi"/>
              </w:rPr>
              <w:t>wojny i konflikty lokalne</w:t>
            </w:r>
          </w:p>
          <w:p w:rsidR="00035757" w:rsidRPr="008B77B1" w:rsidRDefault="00BC1358" w:rsidP="008B77B1">
            <w:pPr>
              <w:pStyle w:val="NormalnyWeb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zjednoczenie Niemiec</w:t>
            </w:r>
          </w:p>
          <w:p w:rsidR="00146F23" w:rsidRPr="00035757" w:rsidRDefault="00251115" w:rsidP="00035757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0307B3" w:rsidRPr="00035757">
              <w:rPr>
                <w:rFonts w:asciiTheme="minorHAnsi" w:hAnsiTheme="minorHAnsi" w:cstheme="minorHAnsi"/>
                <w:b/>
                <w:bCs/>
              </w:rPr>
              <w:t>/</w:t>
            </w:r>
            <w:r w:rsidR="00AB7F19" w:rsidRPr="000357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0D1C" w:rsidRPr="00035757">
              <w:rPr>
                <w:rFonts w:asciiTheme="minorHAnsi" w:hAnsiTheme="minorHAnsi" w:cstheme="minorHAnsi"/>
                <w:b/>
                <w:bCs/>
              </w:rPr>
              <w:t>Wymienił najważniejsze operacje pokojowe i stabilizacyjne</w:t>
            </w:r>
            <w:r w:rsidR="000307B3" w:rsidRPr="000357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0D1C" w:rsidRPr="00035757">
              <w:rPr>
                <w:rFonts w:asciiTheme="minorHAnsi" w:hAnsiTheme="minorHAnsi" w:cstheme="minorHAnsi"/>
                <w:b/>
                <w:bCs/>
              </w:rPr>
              <w:t>NATO i je krótko scharakteryzował</w:t>
            </w:r>
            <w:r w:rsidR="008B77B1">
              <w:rPr>
                <w:rFonts w:asciiTheme="minorHAnsi" w:hAnsiTheme="minorHAnsi" w:cstheme="minorHAnsi"/>
                <w:b/>
                <w:bCs/>
              </w:rPr>
              <w:t xml:space="preserve"> (S - min. 4 opisy lub 3 opisy i min. 2 wymienienie; Z – 2-3 opisy lub min. 4 samo wymienienie)</w:t>
            </w:r>
            <w:r w:rsidR="005F0D1C" w:rsidRPr="00035757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F0D1C" w:rsidRPr="00035757" w:rsidRDefault="005F0D1C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operacje powietrzne lotnictwa NATO na terenie byłej Jugosławii:</w:t>
            </w:r>
          </w:p>
          <w:p w:rsidR="005F0D1C" w:rsidRPr="00035757" w:rsidRDefault="005F0D1C" w:rsidP="00B94546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Deny</w:t>
            </w:r>
            <w:proofErr w:type="spellEnd"/>
            <w:r w:rsidRPr="000357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Flight</w:t>
            </w:r>
            <w:proofErr w:type="spellEnd"/>
            <w:r w:rsidRPr="00035757">
              <w:rPr>
                <w:rFonts w:asciiTheme="minorHAnsi" w:hAnsiTheme="minorHAnsi" w:cstheme="minorHAnsi"/>
                <w:bCs/>
              </w:rPr>
              <w:t xml:space="preserve"> prowadzona - 12.04.1993 – 20.12.1995</w:t>
            </w:r>
            <w:r w:rsidR="000E19A2" w:rsidRPr="00035757">
              <w:rPr>
                <w:rFonts w:asciiTheme="minorHAnsi" w:hAnsiTheme="minorHAnsi" w:cstheme="minorHAnsi"/>
                <w:bCs/>
              </w:rPr>
              <w:t>,</w:t>
            </w:r>
          </w:p>
          <w:p w:rsidR="005F0D1C" w:rsidRPr="00035757" w:rsidRDefault="005F0D1C" w:rsidP="00B94546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Deliberate</w:t>
            </w:r>
            <w:proofErr w:type="spellEnd"/>
            <w:r w:rsidR="008B77B1">
              <w:rPr>
                <w:rFonts w:asciiTheme="minorHAnsi" w:hAnsiTheme="minorHAnsi" w:cstheme="minorHAnsi"/>
                <w:bCs/>
              </w:rPr>
              <w:t xml:space="preserve"> [</w:t>
            </w:r>
            <w:proofErr w:type="spellStart"/>
            <w:r w:rsidR="008B77B1">
              <w:rPr>
                <w:rFonts w:asciiTheme="minorHAnsi" w:hAnsiTheme="minorHAnsi" w:cstheme="minorHAnsi"/>
                <w:bCs/>
              </w:rPr>
              <w:t>Force</w:t>
            </w:r>
            <w:proofErr w:type="spellEnd"/>
            <w:r w:rsidR="008B77B1">
              <w:rPr>
                <w:rFonts w:asciiTheme="minorHAnsi" w:hAnsiTheme="minorHAnsi" w:cstheme="minorHAnsi"/>
                <w:bCs/>
              </w:rPr>
              <w:t>]</w:t>
            </w:r>
            <w:r w:rsidRPr="00035757">
              <w:rPr>
                <w:rFonts w:asciiTheme="minorHAnsi" w:hAnsiTheme="minorHAnsi" w:cstheme="minorHAnsi"/>
                <w:bCs/>
              </w:rPr>
              <w:t xml:space="preserve"> prowadzona – </w:t>
            </w:r>
            <w:r w:rsidR="008B77B1">
              <w:rPr>
                <w:rFonts w:asciiTheme="minorHAnsi" w:hAnsiTheme="minorHAnsi" w:cstheme="minorHAnsi"/>
                <w:bCs/>
              </w:rPr>
              <w:t>30</w:t>
            </w:r>
            <w:r w:rsidRPr="00035757">
              <w:rPr>
                <w:rFonts w:asciiTheme="minorHAnsi" w:hAnsiTheme="minorHAnsi" w:cstheme="minorHAnsi"/>
                <w:bCs/>
              </w:rPr>
              <w:t>.0</w:t>
            </w:r>
            <w:r w:rsidR="008B77B1">
              <w:rPr>
                <w:rFonts w:asciiTheme="minorHAnsi" w:hAnsiTheme="minorHAnsi" w:cstheme="minorHAnsi"/>
                <w:bCs/>
              </w:rPr>
              <w:t>8</w:t>
            </w:r>
            <w:r w:rsidRPr="00035757">
              <w:rPr>
                <w:rFonts w:asciiTheme="minorHAnsi" w:hAnsiTheme="minorHAnsi" w:cstheme="minorHAnsi"/>
                <w:bCs/>
              </w:rPr>
              <w:t>.199</w:t>
            </w:r>
            <w:r w:rsidR="008B77B1">
              <w:rPr>
                <w:rFonts w:asciiTheme="minorHAnsi" w:hAnsiTheme="minorHAnsi" w:cstheme="minorHAnsi"/>
                <w:bCs/>
              </w:rPr>
              <w:t>5</w:t>
            </w:r>
            <w:r w:rsidRPr="00035757">
              <w:rPr>
                <w:rFonts w:asciiTheme="minorHAnsi" w:hAnsiTheme="minorHAnsi" w:cstheme="minorHAnsi"/>
                <w:bCs/>
              </w:rPr>
              <w:t xml:space="preserve"> – 20.09.1995</w:t>
            </w:r>
            <w:r w:rsidR="000E19A2" w:rsidRPr="00035757">
              <w:rPr>
                <w:rFonts w:asciiTheme="minorHAnsi" w:hAnsiTheme="minorHAnsi" w:cstheme="minorHAnsi"/>
                <w:bCs/>
              </w:rPr>
              <w:t>,</w:t>
            </w:r>
          </w:p>
          <w:p w:rsidR="005F0D1C" w:rsidRPr="00035757" w:rsidRDefault="005F0D1C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misja pokojowa IFOR w Bośni i Hercegowinie, prowadzona między 20.12.1995 – 20.12.1996r</w:t>
            </w:r>
            <w:r w:rsidR="000E19A2" w:rsidRPr="00035757">
              <w:rPr>
                <w:rFonts w:asciiTheme="minorHAnsi" w:hAnsiTheme="minorHAnsi" w:cstheme="minorHAnsi"/>
                <w:bCs/>
              </w:rPr>
              <w:t>.,</w:t>
            </w:r>
          </w:p>
          <w:p w:rsidR="005F0D1C" w:rsidRPr="00035757" w:rsidRDefault="005F0D1C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misja pokojowa SFOR w Bośni i Hercegowinie, prowadzona</w:t>
            </w:r>
            <w:r w:rsidR="000E19A2" w:rsidRPr="00035757">
              <w:rPr>
                <w:rFonts w:asciiTheme="minorHAnsi" w:hAnsiTheme="minorHAnsi" w:cstheme="minorHAnsi"/>
                <w:bCs/>
              </w:rPr>
              <w:t xml:space="preserve"> 21.12.1996r. a 2.12.2004r.,</w:t>
            </w:r>
          </w:p>
          <w:p w:rsidR="000E19A2" w:rsidRPr="00035757" w:rsidRDefault="000E19A2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kampania lotnicza przeciw Jugosławii od 24.03. do 10.06. 1999 roku,</w:t>
            </w:r>
          </w:p>
          <w:p w:rsidR="000E19A2" w:rsidRPr="00035757" w:rsidRDefault="000E19A2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 xml:space="preserve">obecność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Kosovo</w:t>
            </w:r>
            <w:proofErr w:type="spellEnd"/>
            <w:r w:rsidRPr="000357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Force</w:t>
            </w:r>
            <w:proofErr w:type="spellEnd"/>
            <w:r w:rsidRPr="00035757">
              <w:rPr>
                <w:rFonts w:asciiTheme="minorHAnsi" w:hAnsiTheme="minorHAnsi" w:cstheme="minorHAnsi"/>
                <w:bCs/>
              </w:rPr>
              <w:t xml:space="preserve"> (KFOR) w Kosowie od 12.06.1999 roku do dziś,</w:t>
            </w:r>
          </w:p>
          <w:p w:rsidR="000E19A2" w:rsidRPr="00035757" w:rsidRDefault="000E19A2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zabezpieczenie Cieśniny Gibraltarskiej po 11,09.2001 w ramach operacji ACTIVE ENDEAVOUR,</w:t>
            </w:r>
          </w:p>
          <w:p w:rsidR="000E19A2" w:rsidRPr="00035757" w:rsidRDefault="000E19A2" w:rsidP="00257A8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obecność Międzynarodowych Sił Wspierających Bezpieczeństwo (ISAF) w Afganistanie od grudnia 2001 roku,</w:t>
            </w:r>
          </w:p>
          <w:p w:rsidR="000E19A2" w:rsidRPr="00035757" w:rsidRDefault="000E19A2" w:rsidP="00257A8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 xml:space="preserve">wsparcie logistyczne Unii Afrykańskiej w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Darfurze</w:t>
            </w:r>
            <w:proofErr w:type="spellEnd"/>
            <w:r w:rsidRPr="00035757">
              <w:rPr>
                <w:rFonts w:asciiTheme="minorHAnsi" w:hAnsiTheme="minorHAnsi" w:cstheme="minorHAnsi"/>
                <w:bCs/>
              </w:rPr>
              <w:t xml:space="preserve"> w 2005 roku,</w:t>
            </w:r>
          </w:p>
          <w:p w:rsidR="000E19A2" w:rsidRPr="00035757" w:rsidRDefault="000E19A2" w:rsidP="00257A8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nadzorowanie strefy lotów nad Libią w 2011 roku,</w:t>
            </w:r>
          </w:p>
          <w:p w:rsidR="000E19A2" w:rsidRPr="00035757" w:rsidRDefault="000E19A2" w:rsidP="00257A8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 xml:space="preserve">operacje Air </w:t>
            </w:r>
            <w:proofErr w:type="spellStart"/>
            <w:r w:rsidRPr="00035757">
              <w:rPr>
                <w:rFonts w:asciiTheme="minorHAnsi" w:hAnsiTheme="minorHAnsi" w:cstheme="minorHAnsi"/>
                <w:bCs/>
              </w:rPr>
              <w:t>Policing</w:t>
            </w:r>
            <w:proofErr w:type="spellEnd"/>
            <w:r w:rsidRPr="00035757">
              <w:rPr>
                <w:rFonts w:asciiTheme="minorHAnsi" w:hAnsiTheme="minorHAnsi" w:cstheme="minorHAnsi"/>
                <w:bCs/>
              </w:rPr>
              <w:t xml:space="preserve"> nad państwami </w:t>
            </w:r>
            <w:r w:rsidR="00B94546" w:rsidRPr="00035757">
              <w:rPr>
                <w:rFonts w:asciiTheme="minorHAnsi" w:hAnsiTheme="minorHAnsi" w:cstheme="minorHAnsi"/>
                <w:bCs/>
              </w:rPr>
              <w:t>bałtyckimi od 2004 roku,</w:t>
            </w:r>
          </w:p>
          <w:p w:rsidR="00B94546" w:rsidRDefault="00B94546" w:rsidP="00B945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operacja Oc</w:t>
            </w:r>
            <w:r w:rsidR="008B77B1">
              <w:rPr>
                <w:rFonts w:asciiTheme="minorHAnsi" w:hAnsiTheme="minorHAnsi" w:cstheme="minorHAnsi"/>
                <w:bCs/>
              </w:rPr>
              <w:t xml:space="preserve">ean </w:t>
            </w:r>
            <w:proofErr w:type="spellStart"/>
            <w:r w:rsidR="008B77B1">
              <w:rPr>
                <w:rFonts w:asciiTheme="minorHAnsi" w:hAnsiTheme="minorHAnsi" w:cstheme="minorHAnsi"/>
                <w:bCs/>
              </w:rPr>
              <w:t>Shield</w:t>
            </w:r>
            <w:proofErr w:type="spellEnd"/>
            <w:r w:rsidR="008B77B1">
              <w:rPr>
                <w:rFonts w:asciiTheme="minorHAnsi" w:hAnsiTheme="minorHAnsi" w:cstheme="minorHAnsi"/>
                <w:bCs/>
              </w:rPr>
              <w:t xml:space="preserve"> od sierpni 2009 roku (wcześniej Allied </w:t>
            </w:r>
            <w:proofErr w:type="spellStart"/>
            <w:r w:rsidR="008B77B1">
              <w:rPr>
                <w:rFonts w:asciiTheme="minorHAnsi" w:hAnsiTheme="minorHAnsi" w:cstheme="minorHAnsi"/>
                <w:bCs/>
              </w:rPr>
              <w:t>Provider</w:t>
            </w:r>
            <w:proofErr w:type="spellEnd"/>
            <w:r w:rsidR="008B77B1">
              <w:rPr>
                <w:rFonts w:asciiTheme="minorHAnsi" w:hAnsiTheme="minorHAnsi" w:cstheme="minorHAnsi"/>
                <w:bCs/>
              </w:rPr>
              <w:t xml:space="preserve"> X-XII 2008)</w:t>
            </w:r>
          </w:p>
          <w:p w:rsidR="00146F23" w:rsidRPr="00035757" w:rsidRDefault="00251115" w:rsidP="005F22CE">
            <w:pPr>
              <w:pStyle w:val="NormalnyWeb"/>
              <w:spacing w:before="16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C</w:t>
            </w:r>
            <w:r w:rsidR="00AB7F19" w:rsidRPr="00035757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B94546" w:rsidRPr="00035757">
              <w:rPr>
                <w:rFonts w:asciiTheme="minorHAnsi" w:hAnsiTheme="minorHAnsi" w:cstheme="minorHAnsi"/>
                <w:b/>
                <w:bCs/>
              </w:rPr>
              <w:t xml:space="preserve">Wykorzystał znajomość różnych aspektów zagadnienia do opisu wydarzeń związanych z systemem bezpieczeństwa międzynarodowego po 1989 roku </w:t>
            </w:r>
            <w:r w:rsidR="008B77B1">
              <w:rPr>
                <w:rFonts w:asciiTheme="minorHAnsi" w:hAnsiTheme="minorHAnsi" w:cstheme="minorHAnsi"/>
                <w:b/>
                <w:bCs/>
              </w:rPr>
              <w:t xml:space="preserve">(S – 3; Z – 1-2), </w:t>
            </w:r>
            <w:r w:rsidR="00B94546" w:rsidRPr="00035757">
              <w:rPr>
                <w:rFonts w:asciiTheme="minorHAnsi" w:hAnsiTheme="minorHAnsi" w:cstheme="minorHAnsi"/>
                <w:b/>
                <w:bCs/>
              </w:rPr>
              <w:t>np</w:t>
            </w:r>
            <w:r w:rsidR="00146F23" w:rsidRPr="00035757">
              <w:rPr>
                <w:rFonts w:asciiTheme="minorHAnsi" w:hAnsiTheme="minorHAnsi" w:cstheme="minorHAnsi"/>
                <w:bCs/>
              </w:rPr>
              <w:t>.</w:t>
            </w:r>
            <w:r w:rsidR="00AB7F19" w:rsidRPr="00035757">
              <w:rPr>
                <w:rFonts w:asciiTheme="minorHAnsi" w:hAnsiTheme="minorHAnsi" w:cstheme="minorHAnsi"/>
                <w:bCs/>
              </w:rPr>
              <w:t>:</w:t>
            </w:r>
            <w:r w:rsidR="00146F23" w:rsidRPr="0003575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B7F19" w:rsidRPr="00035757" w:rsidRDefault="00B94546" w:rsidP="00525E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przyjęcie deklaracji o partnerstwie z krajami Europy Środkowej i Wschodniej – ses</w:t>
            </w:r>
            <w:r w:rsidR="008B77B1">
              <w:rPr>
                <w:rFonts w:asciiTheme="minorHAnsi" w:hAnsiTheme="minorHAnsi" w:cstheme="minorHAnsi"/>
                <w:bCs/>
              </w:rPr>
              <w:t>ja Rady NATO czerwiec 1991 roku</w:t>
            </w:r>
          </w:p>
          <w:p w:rsidR="00B94546" w:rsidRPr="00035757" w:rsidRDefault="00B94546" w:rsidP="00525E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 xml:space="preserve">podpisanie Aktu Stanowiącego o Wzajemnych </w:t>
            </w:r>
            <w:r w:rsidR="00080A0D" w:rsidRPr="00035757">
              <w:rPr>
                <w:rFonts w:asciiTheme="minorHAnsi" w:hAnsiTheme="minorHAnsi" w:cstheme="minorHAnsi"/>
                <w:bCs/>
              </w:rPr>
              <w:t>Stosunkach, Współpracy i Bezpieczeństwa między NATO a Federacją Rosyjską podczas Szczytu NATO w Paryżu 27 maja 1997 roku</w:t>
            </w:r>
          </w:p>
          <w:p w:rsidR="00080A0D" w:rsidRPr="00035757" w:rsidRDefault="00080A0D" w:rsidP="00525E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przyjęcie nowych członków do NATO:</w:t>
            </w:r>
          </w:p>
          <w:p w:rsidR="00080A0D" w:rsidRPr="00035757" w:rsidRDefault="00080A0D" w:rsidP="00525E77">
            <w:pPr>
              <w:pStyle w:val="NormalnyWeb"/>
              <w:spacing w:before="0" w:beforeAutospacing="0" w:after="0" w:afterAutospacing="0" w:line="264" w:lineRule="auto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- 1999 – Polski, Czech i Węgier,</w:t>
            </w:r>
          </w:p>
          <w:p w:rsidR="00080A0D" w:rsidRPr="00035757" w:rsidRDefault="00080A0D" w:rsidP="00525E77">
            <w:pPr>
              <w:pStyle w:val="NormalnyWeb"/>
              <w:spacing w:before="0" w:beforeAutospacing="0" w:after="0" w:afterAutospacing="0" w:line="264" w:lineRule="auto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- 2004 – Estonii, Łotwy, Litwy, Słowenii, Słowacji, Bułgarii i Rumunii,</w:t>
            </w:r>
          </w:p>
          <w:p w:rsidR="00080A0D" w:rsidRPr="00035757" w:rsidRDefault="00080A0D" w:rsidP="00525E77">
            <w:pPr>
              <w:pStyle w:val="NormalnyWeb"/>
              <w:spacing w:before="0" w:beforeAutospacing="0" w:after="0" w:afterAutospacing="0" w:line="264" w:lineRule="auto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- 2009 – Albanii i Chorwacji,</w:t>
            </w:r>
          </w:p>
          <w:p w:rsidR="00080A0D" w:rsidRPr="00035757" w:rsidRDefault="008B77B1" w:rsidP="00525E77">
            <w:pPr>
              <w:pStyle w:val="NormalnyWeb"/>
              <w:spacing w:before="0" w:beforeAutospacing="0" w:after="0" w:afterAutospacing="0" w:line="264" w:lineRule="auto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- 2017 – Czarnogóry</w:t>
            </w:r>
          </w:p>
          <w:p w:rsidR="00080A0D" w:rsidRDefault="00080A0D" w:rsidP="00525E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5757">
              <w:rPr>
                <w:rFonts w:asciiTheme="minorHAnsi" w:hAnsiTheme="minorHAnsi" w:cstheme="minorHAnsi"/>
                <w:bCs/>
              </w:rPr>
              <w:t>uruchomienie po raz pierwszy w historii NATO Procedury Związanej z Uruchomieniem Tzw. Artykułu Piątego (mówiącego, że atak na dowolne państwo należące do NATO, równy jest z atakiem na cały Sojusz). Była to odpowiedź na atak</w:t>
            </w:r>
            <w:r w:rsidR="008B77B1">
              <w:rPr>
                <w:rFonts w:asciiTheme="minorHAnsi" w:hAnsiTheme="minorHAnsi" w:cstheme="minorHAnsi"/>
                <w:bCs/>
              </w:rPr>
              <w:t xml:space="preserve"> na USA z 11 września 2001 roku</w:t>
            </w:r>
          </w:p>
          <w:p w:rsidR="008B77B1" w:rsidRPr="00035757" w:rsidRDefault="008B77B1" w:rsidP="008B77B1">
            <w:pPr>
              <w:pStyle w:val="NormalnyWeb"/>
              <w:numPr>
                <w:ilvl w:val="0"/>
                <w:numId w:val="9"/>
              </w:numPr>
              <w:spacing w:before="0" w:beforeAutospacing="0" w:after="120" w:afterAutospacing="0" w:line="264" w:lineRule="auto"/>
              <w:ind w:left="714" w:hanging="35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Partnerstwo dla Pokoju</w:t>
            </w:r>
          </w:p>
          <w:p w:rsidR="008B77B1" w:rsidRDefault="008B77B1" w:rsidP="008B77B1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035757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>
              <w:rPr>
                <w:rFonts w:asciiTheme="minorHAnsi" w:hAnsiTheme="minorHAnsi" w:cstheme="minorHAnsi"/>
                <w:b/>
                <w:bCs/>
              </w:rPr>
              <w:t>Nowa rola NATO (S – 3; Z – 1-2):</w:t>
            </w:r>
          </w:p>
          <w:p w:rsidR="008B77B1" w:rsidRDefault="008B77B1" w:rsidP="008B77B1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walka z terroryzmem</w:t>
            </w:r>
          </w:p>
          <w:p w:rsidR="008B77B1" w:rsidRDefault="008B77B1" w:rsidP="008B77B1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realizowanie zadań związanych z zachowaniem bezpieczeństwa poza granicami NATO w ramach mandatu RB ONZ lub OBWE</w:t>
            </w:r>
          </w:p>
          <w:p w:rsidR="008B77B1" w:rsidRPr="008B77B1" w:rsidRDefault="008B77B1" w:rsidP="008B77B1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inne zadania</w:t>
            </w:r>
          </w:p>
          <w:p w:rsidR="00525E77" w:rsidRPr="00035757" w:rsidRDefault="00525E77" w:rsidP="008B77B1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AB7F19" w:rsidRPr="00035757" w:rsidRDefault="008B77B1" w:rsidP="008B77B1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AB7F19" w:rsidRPr="00035757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525E77" w:rsidRPr="00035757">
              <w:rPr>
                <w:rFonts w:asciiTheme="minorHAnsi" w:hAnsiTheme="minorHAnsi" w:cstheme="minorHAnsi"/>
                <w:b/>
                <w:bCs/>
              </w:rPr>
              <w:t xml:space="preserve">Przedmiotowo użył pojęć związanych z tematem </w:t>
            </w:r>
            <w:r w:rsidRPr="008B77B1">
              <w:rPr>
                <w:rFonts w:asciiTheme="minorHAnsi" w:hAnsiTheme="minorHAnsi" w:cstheme="minorHAnsi"/>
                <w:bCs/>
              </w:rPr>
              <w:t>(</w:t>
            </w:r>
            <w:r w:rsidR="00525E77" w:rsidRPr="008B77B1">
              <w:rPr>
                <w:rFonts w:asciiTheme="minorHAnsi" w:hAnsiTheme="minorHAnsi" w:cstheme="minorHAnsi"/>
                <w:bCs/>
              </w:rPr>
              <w:t>np.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="00525E77" w:rsidRPr="00035757">
              <w:rPr>
                <w:rFonts w:asciiTheme="minorHAnsi" w:hAnsiTheme="minorHAnsi" w:cstheme="minorHAnsi"/>
                <w:bCs/>
              </w:rPr>
              <w:t>s</w:t>
            </w:r>
            <w:r w:rsidR="00296EF5" w:rsidRPr="00035757">
              <w:rPr>
                <w:rFonts w:asciiTheme="minorHAnsi" w:hAnsiTheme="minorHAnsi" w:cstheme="minorHAnsi"/>
                <w:bCs/>
              </w:rPr>
              <w:t>o</w:t>
            </w:r>
            <w:r w:rsidR="00525E77" w:rsidRPr="00035757">
              <w:rPr>
                <w:rFonts w:asciiTheme="minorHAnsi" w:hAnsiTheme="minorHAnsi" w:cstheme="minorHAnsi"/>
                <w:bCs/>
              </w:rPr>
              <w:t>jusz wojskowy</w:t>
            </w:r>
            <w:r w:rsidR="00296EF5" w:rsidRPr="00035757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interwencja wojskowa,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misja stabilizacyjna,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supermocarstwo,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mocarstwo regionalne,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terroryzm,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szczyt NATO,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mandat ONZ,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96EF5" w:rsidRPr="00035757">
              <w:rPr>
                <w:rFonts w:asciiTheme="minorHAnsi" w:hAnsiTheme="minorHAnsi" w:cstheme="minorHAnsi"/>
                <w:bCs/>
              </w:rPr>
              <w:t>restrukt</w:t>
            </w:r>
            <w:r>
              <w:rPr>
                <w:rFonts w:asciiTheme="minorHAnsi" w:hAnsiTheme="minorHAnsi" w:cstheme="minorHAnsi"/>
                <w:bCs/>
              </w:rPr>
              <w:t>uryzacja dowództwa NATO) oraz</w:t>
            </w:r>
            <w:r w:rsidR="00AB7F19" w:rsidRPr="00035757">
              <w:rPr>
                <w:rFonts w:asciiTheme="minorHAnsi" w:hAnsiTheme="minorHAnsi" w:cstheme="minorHAnsi"/>
                <w:b/>
              </w:rPr>
              <w:t> </w:t>
            </w:r>
            <w:r w:rsidR="00296EF5" w:rsidRPr="00035757">
              <w:rPr>
                <w:rFonts w:asciiTheme="minorHAnsi" w:hAnsiTheme="minorHAnsi" w:cstheme="minorHAnsi"/>
                <w:b/>
              </w:rPr>
              <w:t>dokonał oceny skuteczności działań NATO w polityce międzynarodowej, wskazał na problemy z prowadzeniem misji NATO (straty wśród ludności cywilnej, wysokie koszty operacji, malejące poparcie opinii publicznej państw członkowskich dla interwencji militarnych.</w:t>
            </w:r>
          </w:p>
        </w:tc>
        <w:tc>
          <w:tcPr>
            <w:tcW w:w="3911" w:type="dxa"/>
          </w:tcPr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lastRenderedPageBreak/>
              <w:t>M.III</w:t>
            </w:r>
            <w:r w:rsidRPr="00035757">
              <w:rPr>
                <w:sz w:val="24"/>
                <w:szCs w:val="24"/>
              </w:rPr>
              <w:t>-</w:t>
            </w:r>
            <w:r w:rsidR="00B32F43" w:rsidRPr="00035757">
              <w:rPr>
                <w:sz w:val="24"/>
                <w:szCs w:val="24"/>
              </w:rPr>
              <w:t xml:space="preserve"> </w:t>
            </w:r>
            <w:r w:rsidRPr="00035757">
              <w:rPr>
                <w:sz w:val="24"/>
                <w:szCs w:val="24"/>
              </w:rPr>
              <w:t>POPRAWNOŚĆ MERYTORYCZNA</w:t>
            </w:r>
          </w:p>
          <w:p w:rsidR="00AB7F19" w:rsidRPr="00035757" w:rsidRDefault="00B53B15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Olimpijczyk </w:t>
            </w:r>
            <w:r w:rsidR="00AB7F19" w:rsidRPr="00035757">
              <w:rPr>
                <w:sz w:val="24"/>
                <w:szCs w:val="24"/>
              </w:rPr>
              <w:t xml:space="preserve"> nie popełnił żadnego błędu merytorycznego (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0 błędów</w:t>
            </w:r>
            <w:r w:rsidR="00AB7F19" w:rsidRPr="00035757">
              <w:rPr>
                <w:sz w:val="24"/>
                <w:szCs w:val="24"/>
              </w:rPr>
              <w:t>)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S.III</w:t>
            </w:r>
            <w:r w:rsidRPr="00035757">
              <w:rPr>
                <w:sz w:val="24"/>
                <w:szCs w:val="24"/>
              </w:rPr>
              <w:t xml:space="preserve"> - SELEKCJA INFORMACJI</w:t>
            </w:r>
          </w:p>
          <w:p w:rsidR="00AB7F19" w:rsidRPr="00035757" w:rsidRDefault="00B53B15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Olimpijczyk </w:t>
            </w:r>
            <w:r w:rsidR="00AB7F19" w:rsidRPr="00035757">
              <w:rPr>
                <w:sz w:val="24"/>
                <w:szCs w:val="24"/>
              </w:rPr>
              <w:t xml:space="preserve">przeprowadził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poprawną selekcję</w:t>
            </w:r>
            <w:r w:rsidR="00AB7F19" w:rsidRPr="00035757">
              <w:rPr>
                <w:b/>
                <w:bCs/>
                <w:sz w:val="24"/>
                <w:szCs w:val="24"/>
              </w:rPr>
              <w:t xml:space="preserve"> i hierarchizację informacji</w:t>
            </w:r>
            <w:r w:rsidR="00AB7F19" w:rsidRPr="00035757">
              <w:rPr>
                <w:sz w:val="24"/>
                <w:szCs w:val="24"/>
              </w:rPr>
              <w:t xml:space="preserve"> (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nie zamieścił</w:t>
            </w:r>
            <w:r w:rsidR="00AB7F19" w:rsidRPr="00035757">
              <w:rPr>
                <w:sz w:val="24"/>
                <w:szCs w:val="24"/>
              </w:rPr>
              <w:t xml:space="preserve"> w pracy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fragmentów niezwiązanych z tematem</w:t>
            </w:r>
            <w:r w:rsidR="00AB7F19" w:rsidRPr="00035757">
              <w:rPr>
                <w:sz w:val="24"/>
                <w:szCs w:val="24"/>
              </w:rPr>
              <w:t>)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 xml:space="preserve">J.III </w:t>
            </w:r>
            <w:r w:rsidRPr="00035757">
              <w:rPr>
                <w:sz w:val="24"/>
                <w:szCs w:val="24"/>
              </w:rPr>
              <w:t>- JĘZYK, STYL I KOMPOZYCJA</w:t>
            </w:r>
          </w:p>
          <w:p w:rsidR="00AB7F19" w:rsidRPr="00035757" w:rsidRDefault="005F0D1C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Olimpijczyk </w:t>
            </w:r>
            <w:r w:rsidR="00AB7F19" w:rsidRPr="00035757">
              <w:rPr>
                <w:sz w:val="24"/>
                <w:szCs w:val="24"/>
              </w:rPr>
              <w:t xml:space="preserve"> zaprezentował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 xml:space="preserve">wywód </w:t>
            </w:r>
            <w:r w:rsidR="00257A81">
              <w:rPr>
                <w:b/>
                <w:bCs/>
                <w:sz w:val="24"/>
                <w:szCs w:val="24"/>
                <w:u w:val="single"/>
              </w:rPr>
              <w:br/>
            </w:r>
            <w:bookmarkStart w:id="0" w:name="_GoBack"/>
            <w:bookmarkEnd w:id="0"/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w pełni spójny, harmonijny i logiczny</w:t>
            </w:r>
          </w:p>
        </w:tc>
      </w:tr>
      <w:tr w:rsidR="00AB7F19" w:rsidRPr="00035757" w:rsidTr="004F5F1C">
        <w:tc>
          <w:tcPr>
            <w:tcW w:w="976" w:type="dxa"/>
          </w:tcPr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Poziom II</w:t>
            </w:r>
          </w:p>
        </w:tc>
        <w:tc>
          <w:tcPr>
            <w:tcW w:w="5475" w:type="dxa"/>
          </w:tcPr>
          <w:p w:rsidR="00AB7F19" w:rsidRPr="00035757" w:rsidRDefault="00AB7F19" w:rsidP="00511B8B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 xml:space="preserve">W.II </w:t>
            </w:r>
            <w:r w:rsidRPr="00035757">
              <w:rPr>
                <w:sz w:val="24"/>
                <w:szCs w:val="24"/>
              </w:rPr>
              <w:t>– WARTOŚĆ MERYTORYCZNA  (</w:t>
            </w:r>
            <w:r w:rsidRPr="00035757">
              <w:rPr>
                <w:b/>
                <w:bCs/>
                <w:sz w:val="24"/>
                <w:szCs w:val="24"/>
              </w:rPr>
              <w:t>8 pkt.)</w:t>
            </w:r>
          </w:p>
          <w:p w:rsidR="00E81C31" w:rsidRPr="00035757" w:rsidRDefault="00E81C31" w:rsidP="00511B8B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035757">
              <w:rPr>
                <w:bCs/>
                <w:sz w:val="24"/>
                <w:szCs w:val="24"/>
              </w:rPr>
              <w:t>Olimpijczyk:</w:t>
            </w:r>
          </w:p>
          <w:p w:rsidR="00AB7F19" w:rsidRPr="00035757" w:rsidRDefault="00AB7F19" w:rsidP="00511B8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- </w:t>
            </w:r>
            <w:r w:rsidR="0054771F" w:rsidRPr="00035757">
              <w:rPr>
                <w:sz w:val="24"/>
                <w:szCs w:val="24"/>
              </w:rPr>
              <w:t>przedstawił</w:t>
            </w:r>
            <w:r w:rsidRPr="00035757">
              <w:rPr>
                <w:sz w:val="24"/>
                <w:szCs w:val="24"/>
              </w:rPr>
              <w:t xml:space="preserve"> w pełni </w:t>
            </w:r>
            <w:r w:rsidR="0054771F" w:rsidRPr="00035757">
              <w:rPr>
                <w:sz w:val="24"/>
                <w:szCs w:val="24"/>
              </w:rPr>
              <w:t>większość</w:t>
            </w:r>
            <w:r w:rsidRPr="00035757">
              <w:rPr>
                <w:sz w:val="24"/>
                <w:szCs w:val="24"/>
              </w:rPr>
              <w:t xml:space="preserve"> istotn</w:t>
            </w:r>
            <w:r w:rsidR="0054771F" w:rsidRPr="00035757">
              <w:rPr>
                <w:sz w:val="24"/>
                <w:szCs w:val="24"/>
              </w:rPr>
              <w:t>ych</w:t>
            </w:r>
            <w:r w:rsidRPr="00035757">
              <w:rPr>
                <w:sz w:val="24"/>
                <w:szCs w:val="24"/>
              </w:rPr>
              <w:t xml:space="preserve"> aspekt</w:t>
            </w:r>
            <w:r w:rsidR="0054771F" w:rsidRPr="00035757">
              <w:rPr>
                <w:sz w:val="24"/>
                <w:szCs w:val="24"/>
              </w:rPr>
              <w:t>ów</w:t>
            </w:r>
            <w:r w:rsidRPr="00035757">
              <w:rPr>
                <w:sz w:val="24"/>
                <w:szCs w:val="24"/>
              </w:rPr>
              <w:t xml:space="preserve"> </w:t>
            </w:r>
            <w:r w:rsidR="0054771F" w:rsidRPr="00035757">
              <w:rPr>
                <w:sz w:val="24"/>
                <w:szCs w:val="24"/>
              </w:rPr>
              <w:t>zagadnienia lub pominął tylko jeden z istotnych aspektów,</w:t>
            </w:r>
            <w:r w:rsidRPr="00035757">
              <w:rPr>
                <w:sz w:val="24"/>
                <w:szCs w:val="24"/>
              </w:rPr>
              <w:t xml:space="preserve"> </w:t>
            </w:r>
          </w:p>
          <w:p w:rsidR="00AB7F19" w:rsidRPr="00035757" w:rsidRDefault="00AB7F19" w:rsidP="00511B8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- </w:t>
            </w:r>
            <w:r w:rsidR="0054771F" w:rsidRPr="00035757">
              <w:rPr>
                <w:sz w:val="24"/>
                <w:szCs w:val="24"/>
              </w:rPr>
              <w:t>wykorzystał znajomość i rozumienie wybranych aspektów zagadnienia. Do jego opisu, bez uwzględniani</w:t>
            </w:r>
            <w:r w:rsidR="00E81C31" w:rsidRPr="00035757">
              <w:rPr>
                <w:sz w:val="24"/>
                <w:szCs w:val="24"/>
              </w:rPr>
              <w:t>a</w:t>
            </w:r>
            <w:r w:rsidR="0054771F" w:rsidRPr="00035757">
              <w:rPr>
                <w:sz w:val="24"/>
                <w:szCs w:val="24"/>
              </w:rPr>
              <w:t xml:space="preserve"> w wystarczającym stopniu różnych</w:t>
            </w:r>
            <w:r w:rsidR="00E81C31" w:rsidRPr="00035757">
              <w:rPr>
                <w:sz w:val="24"/>
                <w:szCs w:val="24"/>
              </w:rPr>
              <w:t xml:space="preserve"> kontekstów interpretacyjnych,</w:t>
            </w:r>
            <w:r w:rsidR="0054771F" w:rsidRPr="00035757">
              <w:rPr>
                <w:sz w:val="24"/>
                <w:szCs w:val="24"/>
              </w:rPr>
              <w:t xml:space="preserve"> </w:t>
            </w:r>
          </w:p>
          <w:p w:rsidR="00AB7F19" w:rsidRPr="00035757" w:rsidRDefault="00AB7F19" w:rsidP="0003575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- </w:t>
            </w:r>
            <w:r w:rsidR="00E81C31" w:rsidRPr="00035757">
              <w:rPr>
                <w:sz w:val="24"/>
                <w:szCs w:val="24"/>
              </w:rPr>
              <w:t xml:space="preserve">wykazał </w:t>
            </w:r>
            <w:r w:rsidR="00035757">
              <w:rPr>
                <w:sz w:val="24"/>
                <w:szCs w:val="24"/>
              </w:rPr>
              <w:t>s</w:t>
            </w:r>
            <w:r w:rsidR="00E81C31" w:rsidRPr="00035757">
              <w:rPr>
                <w:sz w:val="24"/>
                <w:szCs w:val="24"/>
              </w:rPr>
              <w:t>ię znajomością wybranych pojęć związanych z zagadnieniem.</w:t>
            </w:r>
          </w:p>
        </w:tc>
        <w:tc>
          <w:tcPr>
            <w:tcW w:w="3911" w:type="dxa"/>
          </w:tcPr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M.II</w:t>
            </w:r>
            <w:r w:rsidRPr="00035757">
              <w:rPr>
                <w:sz w:val="24"/>
                <w:szCs w:val="24"/>
              </w:rPr>
              <w:t>-</w:t>
            </w:r>
            <w:r w:rsidR="00296EF5" w:rsidRPr="00035757">
              <w:rPr>
                <w:sz w:val="24"/>
                <w:szCs w:val="24"/>
              </w:rPr>
              <w:t xml:space="preserve"> </w:t>
            </w:r>
            <w:r w:rsidRPr="00035757">
              <w:rPr>
                <w:sz w:val="24"/>
                <w:szCs w:val="24"/>
              </w:rPr>
              <w:t>POPRAWNOŚĆ MERYTORYCZNA</w:t>
            </w:r>
          </w:p>
          <w:p w:rsidR="00AB7F19" w:rsidRPr="00035757" w:rsidRDefault="00296EF5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Olimpijczyk </w:t>
            </w:r>
            <w:r w:rsidR="00AB7F19" w:rsidRPr="00035757">
              <w:rPr>
                <w:sz w:val="24"/>
                <w:szCs w:val="24"/>
              </w:rPr>
              <w:t xml:space="preserve"> popełnił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1-2 błędy</w:t>
            </w:r>
            <w:r w:rsidR="00AB7F19" w:rsidRPr="00035757">
              <w:rPr>
                <w:sz w:val="24"/>
                <w:szCs w:val="24"/>
              </w:rPr>
              <w:t xml:space="preserve"> merytoryczne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S.II</w:t>
            </w:r>
            <w:r w:rsidRPr="00035757">
              <w:rPr>
                <w:sz w:val="24"/>
                <w:szCs w:val="24"/>
              </w:rPr>
              <w:t xml:space="preserve"> - SELEKCJA INFORMACJI</w:t>
            </w:r>
          </w:p>
          <w:p w:rsidR="00257A81" w:rsidRDefault="00296EF5" w:rsidP="00511B8B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35757">
              <w:rPr>
                <w:sz w:val="24"/>
                <w:szCs w:val="24"/>
              </w:rPr>
              <w:t>Olimpijczyk</w:t>
            </w:r>
            <w:r w:rsidR="00AB7F19" w:rsidRPr="00035757">
              <w:rPr>
                <w:sz w:val="24"/>
                <w:szCs w:val="24"/>
              </w:rPr>
              <w:t xml:space="preserve"> przeprowadził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niekonsekwentną selekcję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 i hierarchizację informacji (zamieścił w pracy </w:t>
            </w:r>
            <w:r w:rsidRPr="00035757">
              <w:rPr>
                <w:b/>
                <w:bCs/>
                <w:sz w:val="24"/>
                <w:szCs w:val="24"/>
                <w:u w:val="single"/>
              </w:rPr>
              <w:t>nieliczne fragmenty niezwiązane z tematem</w:t>
            </w:r>
            <w:r w:rsidRPr="00035757">
              <w:rPr>
                <w:sz w:val="24"/>
                <w:szCs w:val="24"/>
              </w:rPr>
              <w:t>)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 xml:space="preserve">J.II </w:t>
            </w:r>
            <w:r w:rsidRPr="00035757">
              <w:rPr>
                <w:sz w:val="24"/>
                <w:szCs w:val="24"/>
              </w:rPr>
              <w:t>- JĘZYK, STYL I KOMPOZYCJA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Zdający zaprezentował </w:t>
            </w:r>
            <w:r w:rsidRPr="00035757">
              <w:rPr>
                <w:b/>
                <w:bCs/>
                <w:sz w:val="24"/>
                <w:szCs w:val="24"/>
                <w:u w:val="single"/>
              </w:rPr>
              <w:t>wywód nie w pełni uporządkowany</w:t>
            </w:r>
          </w:p>
        </w:tc>
      </w:tr>
      <w:tr w:rsidR="00AB7F19" w:rsidRPr="00035757" w:rsidTr="004F5F1C">
        <w:tc>
          <w:tcPr>
            <w:tcW w:w="976" w:type="dxa"/>
          </w:tcPr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Poziom I</w:t>
            </w:r>
          </w:p>
        </w:tc>
        <w:tc>
          <w:tcPr>
            <w:tcW w:w="5475" w:type="dxa"/>
          </w:tcPr>
          <w:p w:rsidR="00AB7F19" w:rsidRPr="00035757" w:rsidRDefault="00AB7F19" w:rsidP="00511B8B">
            <w:pPr>
              <w:spacing w:after="8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 xml:space="preserve">W.I </w:t>
            </w:r>
            <w:r w:rsidRPr="00035757">
              <w:rPr>
                <w:sz w:val="24"/>
                <w:szCs w:val="24"/>
              </w:rPr>
              <w:t>– WARTOŚĆ MERYTORYCZNA  (</w:t>
            </w:r>
            <w:r w:rsidRPr="00035757">
              <w:rPr>
                <w:b/>
                <w:bCs/>
                <w:sz w:val="24"/>
                <w:szCs w:val="24"/>
              </w:rPr>
              <w:t>4 pkt.)</w:t>
            </w:r>
          </w:p>
          <w:p w:rsidR="00AB7F19" w:rsidRPr="00035757" w:rsidRDefault="00E81C31" w:rsidP="00511B8B">
            <w:pPr>
              <w:spacing w:after="8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Olimpijczyk</w:t>
            </w:r>
            <w:r w:rsidR="00AB7F19" w:rsidRPr="00035757">
              <w:rPr>
                <w:sz w:val="24"/>
                <w:szCs w:val="24"/>
              </w:rPr>
              <w:t>:</w:t>
            </w:r>
          </w:p>
          <w:p w:rsidR="00E81C31" w:rsidRPr="00035757" w:rsidRDefault="00AB7F19" w:rsidP="00511B8B">
            <w:pPr>
              <w:spacing w:after="8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- zasygnalizował</w:t>
            </w:r>
            <w:r w:rsidR="00E81C31" w:rsidRPr="00035757">
              <w:rPr>
                <w:sz w:val="24"/>
                <w:szCs w:val="24"/>
              </w:rPr>
              <w:t xml:space="preserve"> istotne fragmenty zagadnienia lub pominął  więcej niż jeden istotny aspekt,</w:t>
            </w:r>
          </w:p>
          <w:p w:rsidR="00AB7F19" w:rsidRPr="00035757" w:rsidRDefault="00AB7F19" w:rsidP="00511B8B">
            <w:pPr>
              <w:spacing w:after="8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- </w:t>
            </w:r>
            <w:r w:rsidR="00E81C31" w:rsidRPr="00035757">
              <w:rPr>
                <w:sz w:val="24"/>
                <w:szCs w:val="24"/>
              </w:rPr>
              <w:t>wykorzystał</w:t>
            </w:r>
            <w:r w:rsidR="007012C7" w:rsidRPr="00035757">
              <w:rPr>
                <w:sz w:val="24"/>
                <w:szCs w:val="24"/>
              </w:rPr>
              <w:t xml:space="preserve"> </w:t>
            </w:r>
            <w:r w:rsidR="00D034CD" w:rsidRPr="00035757">
              <w:rPr>
                <w:sz w:val="24"/>
                <w:szCs w:val="24"/>
              </w:rPr>
              <w:t>w niewystarczającym s</w:t>
            </w:r>
            <w:r w:rsidR="007012C7" w:rsidRPr="00035757">
              <w:rPr>
                <w:sz w:val="24"/>
                <w:szCs w:val="24"/>
              </w:rPr>
              <w:t>topniu znajomość i rozumienie wybranych aspektów zagadnienia do jego opisu, bez ukazywania różnych kontekstów interpretacyjnych,</w:t>
            </w:r>
          </w:p>
          <w:p w:rsidR="007012C7" w:rsidRPr="00035757" w:rsidRDefault="007012C7" w:rsidP="00511B8B">
            <w:pPr>
              <w:spacing w:after="8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- wykazał się znajomością nielicznych pojęć związanych z zagadnieniem.</w:t>
            </w:r>
          </w:p>
          <w:p w:rsidR="00AB7F19" w:rsidRPr="00035757" w:rsidRDefault="00AB7F19" w:rsidP="00511B8B">
            <w:pPr>
              <w:spacing w:after="8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M.I</w:t>
            </w:r>
            <w:r w:rsidR="00E81C31" w:rsidRPr="00035757">
              <w:rPr>
                <w:b/>
                <w:bCs/>
                <w:sz w:val="24"/>
                <w:szCs w:val="24"/>
              </w:rPr>
              <w:t xml:space="preserve"> </w:t>
            </w:r>
            <w:r w:rsidRPr="00035757">
              <w:rPr>
                <w:sz w:val="24"/>
                <w:szCs w:val="24"/>
              </w:rPr>
              <w:t>-POPRAWNOŚĆ MERYTORYCZNA</w:t>
            </w:r>
          </w:p>
          <w:p w:rsidR="00AB7F19" w:rsidRPr="00035757" w:rsidRDefault="0054771F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Olimpijczyk</w:t>
            </w:r>
            <w:r w:rsidR="00AB7F19" w:rsidRPr="00035757">
              <w:rPr>
                <w:sz w:val="24"/>
                <w:szCs w:val="24"/>
              </w:rPr>
              <w:t xml:space="preserve"> popełnił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3-4 błędy</w:t>
            </w:r>
            <w:r w:rsidR="00AB7F19" w:rsidRPr="00035757">
              <w:rPr>
                <w:sz w:val="24"/>
                <w:szCs w:val="24"/>
              </w:rPr>
              <w:t xml:space="preserve"> merytoryczne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S.I</w:t>
            </w:r>
            <w:r w:rsidRPr="00035757">
              <w:rPr>
                <w:sz w:val="24"/>
                <w:szCs w:val="24"/>
              </w:rPr>
              <w:t xml:space="preserve"> - SELEKCJA INFORMACJI</w:t>
            </w:r>
          </w:p>
          <w:p w:rsidR="00AB7F19" w:rsidRPr="00035757" w:rsidRDefault="0054771F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Olimpijczyk</w:t>
            </w:r>
            <w:r w:rsidR="00AB7F19" w:rsidRPr="00035757">
              <w:rPr>
                <w:sz w:val="24"/>
                <w:szCs w:val="24"/>
              </w:rPr>
              <w:t xml:space="preserve"> przeprowadził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w niewystarczającym stopniu selekcję</w:t>
            </w:r>
            <w:r w:rsidR="00AB7F19" w:rsidRPr="00035757">
              <w:rPr>
                <w:sz w:val="24"/>
                <w:szCs w:val="24"/>
              </w:rPr>
              <w:t xml:space="preserve"> i hierarchizację informacji (napisał pracę, której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znaczną część stanowią fragmenty niezwiązane z tematem</w:t>
            </w:r>
            <w:r w:rsidR="00AB7F19" w:rsidRPr="00035757">
              <w:rPr>
                <w:sz w:val="24"/>
                <w:szCs w:val="24"/>
              </w:rPr>
              <w:t>)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 xml:space="preserve">J.I </w:t>
            </w:r>
            <w:r w:rsidRPr="00035757">
              <w:rPr>
                <w:sz w:val="24"/>
                <w:szCs w:val="24"/>
              </w:rPr>
              <w:t>- JĘZYK, STYL I KOMPOZYCJA</w:t>
            </w:r>
          </w:p>
          <w:p w:rsidR="00AB7F19" w:rsidRPr="00035757" w:rsidRDefault="0054771F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Olimpijczyk</w:t>
            </w:r>
            <w:r w:rsidR="00AB7F19" w:rsidRPr="00035757">
              <w:rPr>
                <w:sz w:val="24"/>
                <w:szCs w:val="24"/>
              </w:rPr>
              <w:t xml:space="preserve"> zaprezentował </w:t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 xml:space="preserve">wywód </w:t>
            </w:r>
            <w:r w:rsidR="00257A81">
              <w:rPr>
                <w:b/>
                <w:bCs/>
                <w:sz w:val="24"/>
                <w:szCs w:val="24"/>
                <w:u w:val="single"/>
              </w:rPr>
              <w:br/>
            </w:r>
            <w:r w:rsidR="00AB7F19" w:rsidRPr="00035757">
              <w:rPr>
                <w:b/>
                <w:bCs/>
                <w:sz w:val="24"/>
                <w:szCs w:val="24"/>
                <w:u w:val="single"/>
              </w:rPr>
              <w:t>w sposób chaotyczny i nielogiczny</w:t>
            </w:r>
          </w:p>
        </w:tc>
      </w:tr>
      <w:tr w:rsidR="00AB7F19" w:rsidRPr="00035757" w:rsidTr="004F5F1C">
        <w:tc>
          <w:tcPr>
            <w:tcW w:w="976" w:type="dxa"/>
          </w:tcPr>
          <w:p w:rsidR="00AB7F19" w:rsidRPr="00035757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5" w:type="dxa"/>
          </w:tcPr>
          <w:p w:rsidR="00AB7F19" w:rsidRPr="00035757" w:rsidRDefault="00AB7F19" w:rsidP="00511B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(0 pkt.)</w:t>
            </w:r>
          </w:p>
          <w:p w:rsidR="00AB7F19" w:rsidRPr="00035757" w:rsidRDefault="00AB7F19" w:rsidP="0051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Treść pracy wskazuje, że zdający nie zrozumiał tematu.</w:t>
            </w:r>
          </w:p>
          <w:p w:rsidR="00AB7F19" w:rsidRPr="00035757" w:rsidRDefault="007012C7" w:rsidP="00511B8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>Ponad połowę pracy stanowią fragmenty niezwiązane z tematem. Wywód jest niekomunikatywny.</w:t>
            </w:r>
          </w:p>
        </w:tc>
        <w:tc>
          <w:tcPr>
            <w:tcW w:w="3911" w:type="dxa"/>
          </w:tcPr>
          <w:p w:rsidR="00AB7F19" w:rsidRPr="00035757" w:rsidRDefault="00AB7F19" w:rsidP="00511B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5757">
              <w:rPr>
                <w:b/>
                <w:bCs/>
                <w:sz w:val="24"/>
                <w:szCs w:val="24"/>
              </w:rPr>
              <w:t>Przy pracy o wartości merytorycznej 0 pkt., nie przyznaje się punktów.</w:t>
            </w:r>
          </w:p>
          <w:p w:rsidR="00AB7F19" w:rsidRPr="00035757" w:rsidRDefault="0054771F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Olimpijczyk </w:t>
            </w:r>
            <w:r w:rsidR="00AB7F19" w:rsidRPr="00035757">
              <w:rPr>
                <w:sz w:val="24"/>
                <w:szCs w:val="24"/>
              </w:rPr>
              <w:t xml:space="preserve">popełnił </w:t>
            </w:r>
            <w:r w:rsidR="00AB7F19" w:rsidRPr="00035757">
              <w:rPr>
                <w:bCs/>
                <w:sz w:val="24"/>
                <w:szCs w:val="24"/>
              </w:rPr>
              <w:t>5 błędów</w:t>
            </w:r>
            <w:r w:rsidR="00AB7F19" w:rsidRPr="00035757">
              <w:rPr>
                <w:sz w:val="24"/>
                <w:szCs w:val="24"/>
              </w:rPr>
              <w:t xml:space="preserve"> merytorycznych.</w:t>
            </w:r>
          </w:p>
          <w:p w:rsidR="00AB7F19" w:rsidRPr="00035757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035757">
              <w:rPr>
                <w:sz w:val="24"/>
                <w:szCs w:val="24"/>
              </w:rPr>
              <w:t xml:space="preserve"> </w:t>
            </w:r>
            <w:r w:rsidRPr="00035757">
              <w:rPr>
                <w:bCs/>
                <w:sz w:val="24"/>
                <w:szCs w:val="24"/>
              </w:rPr>
              <w:t>Ponad połowę pracy</w:t>
            </w:r>
            <w:r w:rsidRPr="00035757">
              <w:rPr>
                <w:sz w:val="24"/>
                <w:szCs w:val="24"/>
              </w:rPr>
              <w:t xml:space="preserve"> stanowią </w:t>
            </w:r>
            <w:r w:rsidRPr="00035757">
              <w:rPr>
                <w:bCs/>
                <w:sz w:val="24"/>
                <w:szCs w:val="24"/>
              </w:rPr>
              <w:t>fragmenty niezwiązane z tematem</w:t>
            </w:r>
            <w:r w:rsidRPr="00035757">
              <w:rPr>
                <w:sz w:val="24"/>
                <w:szCs w:val="24"/>
              </w:rPr>
              <w:t>.</w:t>
            </w:r>
            <w:r w:rsidR="0054771F" w:rsidRPr="00035757">
              <w:rPr>
                <w:sz w:val="24"/>
                <w:szCs w:val="24"/>
              </w:rPr>
              <w:t xml:space="preserve"> </w:t>
            </w:r>
            <w:r w:rsidRPr="00035757">
              <w:rPr>
                <w:bCs/>
                <w:sz w:val="24"/>
                <w:szCs w:val="24"/>
              </w:rPr>
              <w:t>Wywód</w:t>
            </w:r>
            <w:r w:rsidRPr="00035757">
              <w:rPr>
                <w:sz w:val="24"/>
                <w:szCs w:val="24"/>
              </w:rPr>
              <w:t xml:space="preserve"> jest </w:t>
            </w:r>
            <w:r w:rsidRPr="00035757">
              <w:rPr>
                <w:bCs/>
                <w:sz w:val="24"/>
                <w:szCs w:val="24"/>
              </w:rPr>
              <w:t>niekomunikatywny</w:t>
            </w:r>
          </w:p>
        </w:tc>
      </w:tr>
    </w:tbl>
    <w:p w:rsidR="00AB7F19" w:rsidRPr="00035757" w:rsidRDefault="00AB7F19" w:rsidP="00FF470E">
      <w:pPr>
        <w:tabs>
          <w:tab w:val="left" w:pos="2205"/>
        </w:tabs>
        <w:spacing w:after="0" w:line="240" w:lineRule="auto"/>
        <w:rPr>
          <w:i/>
          <w:iCs/>
          <w:sz w:val="24"/>
          <w:szCs w:val="24"/>
        </w:rPr>
      </w:pPr>
    </w:p>
    <w:p w:rsidR="00AB7F19" w:rsidRPr="00035757" w:rsidRDefault="00AB7F19" w:rsidP="007F6A12">
      <w:pPr>
        <w:spacing w:after="0" w:line="240" w:lineRule="auto"/>
        <w:jc w:val="both"/>
        <w:rPr>
          <w:i/>
          <w:iCs/>
          <w:sz w:val="24"/>
          <w:szCs w:val="24"/>
          <w:u w:val="single"/>
        </w:rPr>
      </w:pPr>
    </w:p>
    <w:sectPr w:rsidR="00AB7F19" w:rsidRPr="00035757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6D" w:rsidRDefault="0016126D" w:rsidP="00927516">
      <w:pPr>
        <w:spacing w:after="0" w:line="240" w:lineRule="auto"/>
      </w:pPr>
      <w:r>
        <w:separator/>
      </w:r>
    </w:p>
  </w:endnote>
  <w:endnote w:type="continuationSeparator" w:id="0">
    <w:p w:rsidR="0016126D" w:rsidRDefault="001612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B232FA">
    <w:pPr>
      <w:pStyle w:val="Stopka"/>
      <w:jc w:val="center"/>
    </w:pPr>
    <w:r>
      <w:fldChar w:fldCharType="begin"/>
    </w:r>
    <w:r w:rsidR="008B74A5">
      <w:instrText xml:space="preserve"> PAGE   \* MERGEFORMAT </w:instrText>
    </w:r>
    <w:r>
      <w:fldChar w:fldCharType="separate"/>
    </w:r>
    <w:r w:rsidR="008B77B1">
      <w:rPr>
        <w:noProof/>
      </w:rPr>
      <w:t>2</w:t>
    </w:r>
    <w:r>
      <w:rPr>
        <w:noProof/>
      </w:rPr>
      <w:fldChar w:fldCharType="end"/>
    </w:r>
  </w:p>
  <w:p w:rsidR="00AB7F19" w:rsidRDefault="00AB7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6D" w:rsidRDefault="0016126D" w:rsidP="00927516">
      <w:pPr>
        <w:spacing w:after="0" w:line="240" w:lineRule="auto"/>
      </w:pPr>
      <w:r>
        <w:separator/>
      </w:r>
    </w:p>
  </w:footnote>
  <w:footnote w:type="continuationSeparator" w:id="0">
    <w:p w:rsidR="0016126D" w:rsidRDefault="001612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B232FA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AB7F19" w:rsidRDefault="00AB7F19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6C48E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WIEDZY O SPOŁECZEŃSTWIE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– CZ. 2</w:t>
                  </w:r>
                </w:p>
                <w:p w:rsidR="00AB7F19" w:rsidRPr="00DB6E81" w:rsidRDefault="00AB7F19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409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AB7F19" w:rsidRPr="00B16F50" w:rsidRDefault="00AB7F19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</w:t>
                  </w:r>
                  <w:r w:rsidR="006C48E1">
                    <w:rPr>
                      <w:sz w:val="36"/>
                      <w:szCs w:val="36"/>
                    </w:rPr>
                    <w:t>7</w:t>
                  </w:r>
                  <w:r>
                    <w:rPr>
                      <w:sz w:val="36"/>
                      <w:szCs w:val="36"/>
                    </w:rPr>
                    <w:t>/1</w:t>
                  </w:r>
                  <w:r w:rsidR="006C48E1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Rectangle 4" o:spid="_x0000_s409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8A"/>
    <w:multiLevelType w:val="hybridMultilevel"/>
    <w:tmpl w:val="594E9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D54"/>
    <w:multiLevelType w:val="hybridMultilevel"/>
    <w:tmpl w:val="B5169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25B6"/>
    <w:multiLevelType w:val="hybridMultilevel"/>
    <w:tmpl w:val="D83E3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1B3"/>
    <w:multiLevelType w:val="hybridMultilevel"/>
    <w:tmpl w:val="3EBC1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E04D6"/>
    <w:multiLevelType w:val="hybridMultilevel"/>
    <w:tmpl w:val="7A1E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A6976"/>
    <w:multiLevelType w:val="hybridMultilevel"/>
    <w:tmpl w:val="8FF056C0"/>
    <w:lvl w:ilvl="0" w:tplc="8B2CB9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D68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17008"/>
    <w:rsid w:val="0002155A"/>
    <w:rsid w:val="000307B3"/>
    <w:rsid w:val="0003208F"/>
    <w:rsid w:val="00033C67"/>
    <w:rsid w:val="00034955"/>
    <w:rsid w:val="00035757"/>
    <w:rsid w:val="00050AFD"/>
    <w:rsid w:val="00053229"/>
    <w:rsid w:val="0006077C"/>
    <w:rsid w:val="0007439C"/>
    <w:rsid w:val="00080A0D"/>
    <w:rsid w:val="00083AB2"/>
    <w:rsid w:val="00087D3A"/>
    <w:rsid w:val="000B194E"/>
    <w:rsid w:val="000B302B"/>
    <w:rsid w:val="000D6A06"/>
    <w:rsid w:val="000E19A2"/>
    <w:rsid w:val="000E1ADE"/>
    <w:rsid w:val="000E1B8F"/>
    <w:rsid w:val="000F3F76"/>
    <w:rsid w:val="000F76B2"/>
    <w:rsid w:val="00100738"/>
    <w:rsid w:val="00100D65"/>
    <w:rsid w:val="00105ACE"/>
    <w:rsid w:val="00116F4E"/>
    <w:rsid w:val="00121B9B"/>
    <w:rsid w:val="001309AB"/>
    <w:rsid w:val="00146F23"/>
    <w:rsid w:val="00155DE8"/>
    <w:rsid w:val="0016126D"/>
    <w:rsid w:val="00195DA8"/>
    <w:rsid w:val="001978D4"/>
    <w:rsid w:val="001B2AFB"/>
    <w:rsid w:val="001C157B"/>
    <w:rsid w:val="001E4094"/>
    <w:rsid w:val="0020162C"/>
    <w:rsid w:val="002048DA"/>
    <w:rsid w:val="00206334"/>
    <w:rsid w:val="00207283"/>
    <w:rsid w:val="002156C8"/>
    <w:rsid w:val="00216FB7"/>
    <w:rsid w:val="00220846"/>
    <w:rsid w:val="00235A9F"/>
    <w:rsid w:val="00241670"/>
    <w:rsid w:val="00251115"/>
    <w:rsid w:val="0025437A"/>
    <w:rsid w:val="00257A81"/>
    <w:rsid w:val="00265278"/>
    <w:rsid w:val="002753D4"/>
    <w:rsid w:val="00280D5F"/>
    <w:rsid w:val="00295CDD"/>
    <w:rsid w:val="00296EF5"/>
    <w:rsid w:val="002A1CD7"/>
    <w:rsid w:val="002B19E1"/>
    <w:rsid w:val="002B37C7"/>
    <w:rsid w:val="002B62BF"/>
    <w:rsid w:val="002C3044"/>
    <w:rsid w:val="002C5173"/>
    <w:rsid w:val="002E62C9"/>
    <w:rsid w:val="002F2283"/>
    <w:rsid w:val="0030118E"/>
    <w:rsid w:val="00303958"/>
    <w:rsid w:val="00304C0F"/>
    <w:rsid w:val="003150C3"/>
    <w:rsid w:val="00334753"/>
    <w:rsid w:val="00347736"/>
    <w:rsid w:val="003553AB"/>
    <w:rsid w:val="00363744"/>
    <w:rsid w:val="003879F2"/>
    <w:rsid w:val="003B18C6"/>
    <w:rsid w:val="003C50F3"/>
    <w:rsid w:val="003C6C34"/>
    <w:rsid w:val="003C7AC2"/>
    <w:rsid w:val="003E3911"/>
    <w:rsid w:val="003E58AE"/>
    <w:rsid w:val="003E635C"/>
    <w:rsid w:val="003E7D3F"/>
    <w:rsid w:val="003F35B1"/>
    <w:rsid w:val="003F7689"/>
    <w:rsid w:val="00407791"/>
    <w:rsid w:val="0041009D"/>
    <w:rsid w:val="00447601"/>
    <w:rsid w:val="00466A38"/>
    <w:rsid w:val="00471294"/>
    <w:rsid w:val="00487A0B"/>
    <w:rsid w:val="004972A7"/>
    <w:rsid w:val="004A216B"/>
    <w:rsid w:val="004B6487"/>
    <w:rsid w:val="004B724A"/>
    <w:rsid w:val="004C3D6F"/>
    <w:rsid w:val="004C5C75"/>
    <w:rsid w:val="004D3BD5"/>
    <w:rsid w:val="004F5F1C"/>
    <w:rsid w:val="004F6171"/>
    <w:rsid w:val="00507388"/>
    <w:rsid w:val="00511B8B"/>
    <w:rsid w:val="005219C3"/>
    <w:rsid w:val="00525E77"/>
    <w:rsid w:val="00526299"/>
    <w:rsid w:val="00530068"/>
    <w:rsid w:val="005470FA"/>
    <w:rsid w:val="0054771F"/>
    <w:rsid w:val="00551D8D"/>
    <w:rsid w:val="00556AB6"/>
    <w:rsid w:val="00564A1D"/>
    <w:rsid w:val="00567303"/>
    <w:rsid w:val="005674CB"/>
    <w:rsid w:val="005679AA"/>
    <w:rsid w:val="005A0113"/>
    <w:rsid w:val="005A53BC"/>
    <w:rsid w:val="005A5AF8"/>
    <w:rsid w:val="005B3C13"/>
    <w:rsid w:val="005C51CD"/>
    <w:rsid w:val="005D7043"/>
    <w:rsid w:val="005E4ECF"/>
    <w:rsid w:val="005E7FB4"/>
    <w:rsid w:val="005F0D1C"/>
    <w:rsid w:val="005F22CE"/>
    <w:rsid w:val="0060674F"/>
    <w:rsid w:val="00611DF7"/>
    <w:rsid w:val="00616F55"/>
    <w:rsid w:val="00623656"/>
    <w:rsid w:val="0062594C"/>
    <w:rsid w:val="00640AE5"/>
    <w:rsid w:val="0064303F"/>
    <w:rsid w:val="006A0668"/>
    <w:rsid w:val="006A5D8D"/>
    <w:rsid w:val="006A64BF"/>
    <w:rsid w:val="006A6C03"/>
    <w:rsid w:val="006B274E"/>
    <w:rsid w:val="006B73FA"/>
    <w:rsid w:val="006C48E1"/>
    <w:rsid w:val="006D0041"/>
    <w:rsid w:val="006E1B71"/>
    <w:rsid w:val="006F532E"/>
    <w:rsid w:val="007012C7"/>
    <w:rsid w:val="007119B8"/>
    <w:rsid w:val="007128A2"/>
    <w:rsid w:val="0072222B"/>
    <w:rsid w:val="007278CB"/>
    <w:rsid w:val="00747E97"/>
    <w:rsid w:val="00750007"/>
    <w:rsid w:val="00761A88"/>
    <w:rsid w:val="00762078"/>
    <w:rsid w:val="00770A65"/>
    <w:rsid w:val="007745AB"/>
    <w:rsid w:val="007752B0"/>
    <w:rsid w:val="007958BE"/>
    <w:rsid w:val="007968E3"/>
    <w:rsid w:val="007A4A51"/>
    <w:rsid w:val="007C10C5"/>
    <w:rsid w:val="007D04B5"/>
    <w:rsid w:val="007E120C"/>
    <w:rsid w:val="007E62E1"/>
    <w:rsid w:val="007F2E67"/>
    <w:rsid w:val="007F6A12"/>
    <w:rsid w:val="00801B58"/>
    <w:rsid w:val="00865349"/>
    <w:rsid w:val="008A126D"/>
    <w:rsid w:val="008A61AA"/>
    <w:rsid w:val="008B74A5"/>
    <w:rsid w:val="008B77B1"/>
    <w:rsid w:val="008C0A0F"/>
    <w:rsid w:val="008D43FA"/>
    <w:rsid w:val="008F3693"/>
    <w:rsid w:val="00906985"/>
    <w:rsid w:val="00907EFF"/>
    <w:rsid w:val="009105C9"/>
    <w:rsid w:val="00914C45"/>
    <w:rsid w:val="00927516"/>
    <w:rsid w:val="00952A9A"/>
    <w:rsid w:val="00954EE4"/>
    <w:rsid w:val="00973002"/>
    <w:rsid w:val="00975A6E"/>
    <w:rsid w:val="009813A0"/>
    <w:rsid w:val="009874B8"/>
    <w:rsid w:val="009913DB"/>
    <w:rsid w:val="009C4DE7"/>
    <w:rsid w:val="009D3046"/>
    <w:rsid w:val="009E0AC4"/>
    <w:rsid w:val="009E266E"/>
    <w:rsid w:val="00A04DED"/>
    <w:rsid w:val="00A051F4"/>
    <w:rsid w:val="00A05C78"/>
    <w:rsid w:val="00A1185B"/>
    <w:rsid w:val="00A31A67"/>
    <w:rsid w:val="00A31FED"/>
    <w:rsid w:val="00A33397"/>
    <w:rsid w:val="00A420F6"/>
    <w:rsid w:val="00A44D50"/>
    <w:rsid w:val="00A516D9"/>
    <w:rsid w:val="00A61DB2"/>
    <w:rsid w:val="00A7168D"/>
    <w:rsid w:val="00A848B0"/>
    <w:rsid w:val="00AB2C39"/>
    <w:rsid w:val="00AB7F19"/>
    <w:rsid w:val="00AD1A47"/>
    <w:rsid w:val="00AD4E77"/>
    <w:rsid w:val="00AE3C01"/>
    <w:rsid w:val="00AE6784"/>
    <w:rsid w:val="00B0789D"/>
    <w:rsid w:val="00B1338D"/>
    <w:rsid w:val="00B16F50"/>
    <w:rsid w:val="00B232FA"/>
    <w:rsid w:val="00B271E8"/>
    <w:rsid w:val="00B27C33"/>
    <w:rsid w:val="00B31D5E"/>
    <w:rsid w:val="00B32F43"/>
    <w:rsid w:val="00B34289"/>
    <w:rsid w:val="00B35ED5"/>
    <w:rsid w:val="00B40A18"/>
    <w:rsid w:val="00B53B15"/>
    <w:rsid w:val="00B61754"/>
    <w:rsid w:val="00B63D8C"/>
    <w:rsid w:val="00B727F4"/>
    <w:rsid w:val="00B7793F"/>
    <w:rsid w:val="00B81EA8"/>
    <w:rsid w:val="00B84663"/>
    <w:rsid w:val="00B871AF"/>
    <w:rsid w:val="00B94546"/>
    <w:rsid w:val="00BA4436"/>
    <w:rsid w:val="00BA65C4"/>
    <w:rsid w:val="00BA676B"/>
    <w:rsid w:val="00BA7364"/>
    <w:rsid w:val="00BA7B40"/>
    <w:rsid w:val="00BC1358"/>
    <w:rsid w:val="00BC3B2A"/>
    <w:rsid w:val="00BD65BB"/>
    <w:rsid w:val="00BD6A42"/>
    <w:rsid w:val="00BD734F"/>
    <w:rsid w:val="00C02E2F"/>
    <w:rsid w:val="00C2219C"/>
    <w:rsid w:val="00C24BEB"/>
    <w:rsid w:val="00C27391"/>
    <w:rsid w:val="00C702AE"/>
    <w:rsid w:val="00C7055B"/>
    <w:rsid w:val="00C74A5A"/>
    <w:rsid w:val="00C82D9F"/>
    <w:rsid w:val="00C83464"/>
    <w:rsid w:val="00C844CB"/>
    <w:rsid w:val="00C869FE"/>
    <w:rsid w:val="00C92226"/>
    <w:rsid w:val="00CA249E"/>
    <w:rsid w:val="00CA579E"/>
    <w:rsid w:val="00CA58CF"/>
    <w:rsid w:val="00CC3653"/>
    <w:rsid w:val="00CD2397"/>
    <w:rsid w:val="00CD726C"/>
    <w:rsid w:val="00CE629E"/>
    <w:rsid w:val="00CF13AE"/>
    <w:rsid w:val="00D02701"/>
    <w:rsid w:val="00D034CD"/>
    <w:rsid w:val="00D07EBF"/>
    <w:rsid w:val="00D11017"/>
    <w:rsid w:val="00D12B74"/>
    <w:rsid w:val="00D1331C"/>
    <w:rsid w:val="00D139FB"/>
    <w:rsid w:val="00D15C82"/>
    <w:rsid w:val="00D50CAB"/>
    <w:rsid w:val="00D51346"/>
    <w:rsid w:val="00D96629"/>
    <w:rsid w:val="00DB6E81"/>
    <w:rsid w:val="00DB799B"/>
    <w:rsid w:val="00DC0CC0"/>
    <w:rsid w:val="00DD74B1"/>
    <w:rsid w:val="00DE72E5"/>
    <w:rsid w:val="00DF0746"/>
    <w:rsid w:val="00DF2125"/>
    <w:rsid w:val="00DF4821"/>
    <w:rsid w:val="00E0184C"/>
    <w:rsid w:val="00E058D6"/>
    <w:rsid w:val="00E2199A"/>
    <w:rsid w:val="00E22A56"/>
    <w:rsid w:val="00E44C14"/>
    <w:rsid w:val="00E510C7"/>
    <w:rsid w:val="00E57FCF"/>
    <w:rsid w:val="00E65AB8"/>
    <w:rsid w:val="00E741A0"/>
    <w:rsid w:val="00E80990"/>
    <w:rsid w:val="00E81C31"/>
    <w:rsid w:val="00E8441F"/>
    <w:rsid w:val="00E860A7"/>
    <w:rsid w:val="00E94FE4"/>
    <w:rsid w:val="00E95816"/>
    <w:rsid w:val="00EA4E72"/>
    <w:rsid w:val="00EB055C"/>
    <w:rsid w:val="00EB6AA5"/>
    <w:rsid w:val="00EC0590"/>
    <w:rsid w:val="00ED69A6"/>
    <w:rsid w:val="00EE535A"/>
    <w:rsid w:val="00EF2572"/>
    <w:rsid w:val="00EF262E"/>
    <w:rsid w:val="00EF51F2"/>
    <w:rsid w:val="00EF6497"/>
    <w:rsid w:val="00F00C09"/>
    <w:rsid w:val="00F05BD2"/>
    <w:rsid w:val="00F227FC"/>
    <w:rsid w:val="00F377EE"/>
    <w:rsid w:val="00F43E42"/>
    <w:rsid w:val="00F50A04"/>
    <w:rsid w:val="00F82BB1"/>
    <w:rsid w:val="00F83E4D"/>
    <w:rsid w:val="00F903AF"/>
    <w:rsid w:val="00F9047B"/>
    <w:rsid w:val="00FA02EC"/>
    <w:rsid w:val="00FB21CC"/>
    <w:rsid w:val="00FB3063"/>
    <w:rsid w:val="00FB4A3E"/>
    <w:rsid w:val="00FB4F2E"/>
    <w:rsid w:val="00FC75C2"/>
    <w:rsid w:val="00FD7202"/>
    <w:rsid w:val="00FE3A84"/>
    <w:rsid w:val="00FF1313"/>
    <w:rsid w:val="00FF470E"/>
    <w:rsid w:val="00FF47A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2018-12-29T14:15:00Z</dcterms:created>
  <dcterms:modified xsi:type="dcterms:W3CDTF">2018-12-29T14:15:00Z</dcterms:modified>
</cp:coreProperties>
</file>