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275"/>
        <w:gridCol w:w="959"/>
        <w:gridCol w:w="811"/>
        <w:gridCol w:w="1032"/>
        <w:gridCol w:w="884"/>
        <w:gridCol w:w="993"/>
        <w:gridCol w:w="850"/>
      </w:tblGrid>
      <w:tr w:rsidR="000E7AF1" w:rsidRPr="0053127F" w:rsidTr="00E566F4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AF1" w:rsidRPr="002A048E" w:rsidRDefault="002F2E85" w:rsidP="000C2AD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85975" cy="41719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E56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048E">
              <w:rPr>
                <w:b/>
                <w:sz w:val="24"/>
                <w:szCs w:val="24"/>
              </w:rPr>
              <w:t>Liczba punktów: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E56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E56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E566F4" w:rsidP="00E56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Wypra-cowa</w:t>
            </w:r>
            <w:r w:rsidR="000E7AF1" w:rsidRPr="002A048E">
              <w:rPr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E56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E56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048E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E56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00D4E" w:rsidRPr="009E74A7" w:rsidRDefault="00800D4E" w:rsidP="00800D4E">
      <w:pPr>
        <w:spacing w:before="360" w:after="180" w:line="240" w:lineRule="auto"/>
        <w:rPr>
          <w:i/>
        </w:rPr>
      </w:pPr>
      <w:r w:rsidRPr="009E74A7">
        <w:rPr>
          <w:i/>
        </w:rPr>
        <w:t>WOJEWÓDZTWO …………………………………………………………</w:t>
      </w:r>
      <w:r w:rsidR="00E566F4">
        <w:rPr>
          <w:i/>
        </w:rPr>
        <w:t>………..</w:t>
      </w:r>
      <w:r w:rsidRPr="009E74A7">
        <w:rPr>
          <w:i/>
        </w:rPr>
        <w:t>……………… Szkoła -……………………………</w:t>
      </w:r>
      <w:r w:rsidR="00E566F4">
        <w:rPr>
          <w:i/>
        </w:rPr>
        <w:t>…….</w:t>
      </w:r>
      <w:r w:rsidRPr="009E74A7">
        <w:rPr>
          <w:i/>
        </w:rPr>
        <w:t>………………………….</w:t>
      </w:r>
    </w:p>
    <w:p w:rsidR="00800D4E" w:rsidRPr="009E74A7" w:rsidRDefault="00800D4E" w:rsidP="00800D4E">
      <w:pPr>
        <w:spacing w:before="180" w:after="180" w:line="240" w:lineRule="auto"/>
        <w:rPr>
          <w:i/>
        </w:rPr>
      </w:pPr>
      <w:r w:rsidRPr="009E74A7">
        <w:rPr>
          <w:i/>
        </w:rPr>
        <w:t>…………..………………………………………………….………………………</w:t>
      </w:r>
      <w:r w:rsidR="00E566F4">
        <w:rPr>
          <w:i/>
        </w:rPr>
        <w:t>……</w:t>
      </w:r>
      <w:r w:rsidRPr="009E74A7">
        <w:rPr>
          <w:i/>
        </w:rPr>
        <w:t>………………….. w …………………</w:t>
      </w:r>
      <w:r w:rsidR="00E566F4">
        <w:rPr>
          <w:i/>
        </w:rPr>
        <w:t>………….</w:t>
      </w:r>
      <w:r w:rsidRPr="009E74A7">
        <w:rPr>
          <w:i/>
        </w:rPr>
        <w:t>………………………………………</w:t>
      </w:r>
    </w:p>
    <w:p w:rsidR="00800D4E" w:rsidRPr="009E74A7" w:rsidRDefault="00800D4E" w:rsidP="00800D4E">
      <w:pPr>
        <w:spacing w:before="180" w:after="180" w:line="240" w:lineRule="auto"/>
        <w:rPr>
          <w:i/>
        </w:rPr>
      </w:pPr>
      <w:r w:rsidRPr="009E74A7">
        <w:rPr>
          <w:i/>
        </w:rPr>
        <w:t>Imię i nazwisko ucznia ………………………………………………………………………………</w:t>
      </w:r>
      <w:r w:rsidR="00E566F4">
        <w:rPr>
          <w:i/>
        </w:rPr>
        <w:t>……………….</w:t>
      </w:r>
      <w:r w:rsidRPr="009E74A7">
        <w:rPr>
          <w:i/>
        </w:rPr>
        <w:t>…………………………….. Klasa …………….</w:t>
      </w:r>
    </w:p>
    <w:p w:rsidR="005A4F23" w:rsidRPr="003E7F9A" w:rsidRDefault="000E7AF1" w:rsidP="00800D4E">
      <w:pPr>
        <w:spacing w:after="0" w:line="240" w:lineRule="auto"/>
        <w:rPr>
          <w:rFonts w:cs="Calibri"/>
          <w:b/>
          <w:i/>
          <w:sz w:val="26"/>
          <w:szCs w:val="26"/>
        </w:rPr>
      </w:pPr>
      <w:r w:rsidRPr="003E7F9A">
        <w:rPr>
          <w:rFonts w:cs="Calibri"/>
          <w:b/>
          <w:i/>
          <w:sz w:val="26"/>
          <w:szCs w:val="26"/>
        </w:rPr>
        <w:t>Uwaga!</w:t>
      </w:r>
    </w:p>
    <w:p w:rsidR="000E7AF1" w:rsidRPr="003E7F9A" w:rsidRDefault="005A4F23" w:rsidP="00800D4E">
      <w:pPr>
        <w:spacing w:after="0" w:line="240" w:lineRule="auto"/>
        <w:rPr>
          <w:rFonts w:cs="Calibri"/>
          <w:b/>
          <w:i/>
          <w:sz w:val="26"/>
          <w:szCs w:val="26"/>
        </w:rPr>
      </w:pPr>
      <w:r w:rsidRPr="003E7F9A">
        <w:rPr>
          <w:rFonts w:cs="Calibri"/>
          <w:b/>
          <w:i/>
          <w:sz w:val="26"/>
          <w:szCs w:val="26"/>
        </w:rPr>
        <w:t xml:space="preserve"> </w:t>
      </w:r>
      <w:r w:rsidR="000E7AF1" w:rsidRPr="003E7F9A">
        <w:rPr>
          <w:rFonts w:cs="Calibri"/>
          <w:b/>
          <w:i/>
          <w:sz w:val="26"/>
          <w:szCs w:val="26"/>
        </w:rPr>
        <w:t>- Na rozwiązanie wszystkich zadań części II etapu centralnego masz 90 minut</w:t>
      </w:r>
    </w:p>
    <w:p w:rsidR="000E7AF1" w:rsidRPr="003E7F9A" w:rsidRDefault="000E7AF1" w:rsidP="00800D4E">
      <w:pPr>
        <w:spacing w:after="0" w:line="240" w:lineRule="auto"/>
        <w:jc w:val="both"/>
        <w:rPr>
          <w:rFonts w:cs="Calibri"/>
          <w:b/>
          <w:i/>
          <w:sz w:val="26"/>
          <w:szCs w:val="26"/>
        </w:rPr>
      </w:pPr>
      <w:r w:rsidRPr="003E7F9A">
        <w:rPr>
          <w:rFonts w:cs="Calibri"/>
          <w:b/>
          <w:i/>
          <w:sz w:val="26"/>
          <w:szCs w:val="26"/>
        </w:rPr>
        <w:t>- Pamiętaj, że odpowiedzi udzielasz długopisem w kolorze niebieskim lub czarnym</w:t>
      </w:r>
    </w:p>
    <w:p w:rsidR="000E7AF1" w:rsidRPr="003E7F9A" w:rsidRDefault="000E7AF1" w:rsidP="00800D4E">
      <w:pPr>
        <w:spacing w:after="0" w:line="240" w:lineRule="auto"/>
        <w:jc w:val="both"/>
        <w:rPr>
          <w:rFonts w:cs="Calibri"/>
          <w:b/>
          <w:i/>
          <w:sz w:val="26"/>
          <w:szCs w:val="26"/>
        </w:rPr>
      </w:pPr>
      <w:r w:rsidRPr="003E7F9A">
        <w:rPr>
          <w:rFonts w:cs="Calibri"/>
          <w:b/>
          <w:i/>
          <w:sz w:val="26"/>
          <w:szCs w:val="26"/>
        </w:rPr>
        <w:t>- Nie można używać ołówków ani korektorów (za ich stosowanie Twoja praca zostanie zdyskwalifikowana i za całość otrzymasz 0 pkt.)</w:t>
      </w:r>
    </w:p>
    <w:p w:rsidR="000E7AF1" w:rsidRPr="003E7F9A" w:rsidRDefault="000E7AF1" w:rsidP="00800D4E">
      <w:pPr>
        <w:autoSpaceDE w:val="0"/>
        <w:autoSpaceDN w:val="0"/>
        <w:spacing w:after="0" w:line="240" w:lineRule="auto"/>
        <w:jc w:val="both"/>
        <w:rPr>
          <w:rFonts w:cs="Calibri"/>
          <w:b/>
          <w:i/>
          <w:sz w:val="26"/>
          <w:szCs w:val="26"/>
          <w:lang w:eastAsia="pl-PL"/>
        </w:rPr>
      </w:pPr>
      <w:r w:rsidRPr="003E7F9A">
        <w:rPr>
          <w:rFonts w:cs="Calibri"/>
          <w:b/>
          <w:i/>
          <w:sz w:val="26"/>
          <w:szCs w:val="26"/>
          <w:lang w:eastAsia="pl-PL"/>
        </w:rPr>
        <w:t xml:space="preserve">- Dopuszcza się możliwość poprawek w jedyny sposób – należy </w:t>
      </w:r>
      <w:r w:rsidRPr="003E7F9A">
        <w:rPr>
          <w:rFonts w:cs="Calibri"/>
          <w:b/>
          <w:bCs/>
          <w:i/>
          <w:sz w:val="26"/>
          <w:szCs w:val="26"/>
          <w:lang w:eastAsia="pl-PL"/>
        </w:rPr>
        <w:t>skreślić część wypowiedzi i obok napisać nową</w:t>
      </w:r>
      <w:r w:rsidRPr="003E7F9A">
        <w:rPr>
          <w:rFonts w:cs="Calibri"/>
          <w:b/>
          <w:i/>
          <w:sz w:val="26"/>
          <w:szCs w:val="26"/>
          <w:lang w:eastAsia="pl-PL"/>
        </w:rPr>
        <w:t>, do oceny</w:t>
      </w:r>
    </w:p>
    <w:p w:rsidR="000E7AF1" w:rsidRPr="003E7F9A" w:rsidRDefault="000E7AF1" w:rsidP="00800D4E">
      <w:pPr>
        <w:autoSpaceDE w:val="0"/>
        <w:autoSpaceDN w:val="0"/>
        <w:spacing w:after="0" w:line="240" w:lineRule="auto"/>
        <w:jc w:val="both"/>
        <w:rPr>
          <w:rFonts w:cs="Calibri"/>
          <w:b/>
          <w:i/>
          <w:sz w:val="26"/>
          <w:szCs w:val="26"/>
          <w:lang w:eastAsia="pl-PL"/>
        </w:rPr>
      </w:pPr>
      <w:r w:rsidRPr="003E7F9A">
        <w:rPr>
          <w:rFonts w:cs="Calibri"/>
          <w:b/>
          <w:i/>
          <w:sz w:val="26"/>
          <w:szCs w:val="26"/>
          <w:lang w:eastAsia="pl-PL"/>
        </w:rPr>
        <w:t>- M</w:t>
      </w:r>
      <w:r w:rsidRPr="003E7F9A">
        <w:rPr>
          <w:rFonts w:cs="Calibri"/>
          <w:b/>
          <w:bCs/>
          <w:i/>
          <w:sz w:val="26"/>
          <w:szCs w:val="26"/>
          <w:lang w:eastAsia="pl-PL"/>
        </w:rPr>
        <w:t>azanie, poprawianie wypowiedzi</w:t>
      </w:r>
      <w:r w:rsidRPr="003E7F9A">
        <w:rPr>
          <w:rFonts w:cs="Calibri"/>
          <w:b/>
          <w:i/>
          <w:sz w:val="26"/>
          <w:szCs w:val="26"/>
          <w:lang w:eastAsia="pl-PL"/>
        </w:rPr>
        <w:t xml:space="preserve"> (zwłaszcza dat czy nazwisk) jest </w:t>
      </w:r>
      <w:r w:rsidRPr="003E7F9A">
        <w:rPr>
          <w:rFonts w:cs="Calibri"/>
          <w:b/>
          <w:bCs/>
          <w:i/>
          <w:sz w:val="26"/>
          <w:szCs w:val="26"/>
          <w:lang w:eastAsia="pl-PL"/>
        </w:rPr>
        <w:t>niedopuszczalne</w:t>
      </w:r>
      <w:r w:rsidRPr="003E7F9A">
        <w:rPr>
          <w:rFonts w:cs="Calibri"/>
          <w:b/>
          <w:i/>
          <w:sz w:val="26"/>
          <w:szCs w:val="26"/>
          <w:lang w:eastAsia="pl-PL"/>
        </w:rPr>
        <w:t xml:space="preserve"> i przy ocenianiu wypowiedzi będzie pomijane.</w:t>
      </w:r>
    </w:p>
    <w:p w:rsidR="000E7AF1" w:rsidRPr="003E7F9A" w:rsidRDefault="000E7AF1" w:rsidP="00800D4E">
      <w:pPr>
        <w:spacing w:after="120" w:line="240" w:lineRule="auto"/>
        <w:jc w:val="both"/>
        <w:rPr>
          <w:rFonts w:cs="Calibri"/>
          <w:b/>
          <w:i/>
          <w:sz w:val="26"/>
          <w:szCs w:val="26"/>
        </w:rPr>
      </w:pPr>
      <w:r w:rsidRPr="003E7F9A">
        <w:rPr>
          <w:rFonts w:cs="Calibri"/>
          <w:b/>
          <w:i/>
          <w:sz w:val="26"/>
          <w:szCs w:val="26"/>
        </w:rPr>
        <w:t>- Na ostatniej stronie pracy masz brudnopis, który nie będzie podlegał ocenie</w:t>
      </w:r>
    </w:p>
    <w:p w:rsidR="000E7AF1" w:rsidRPr="00800D4E" w:rsidRDefault="000E7AF1" w:rsidP="00800D4E">
      <w:pPr>
        <w:spacing w:after="120" w:line="240" w:lineRule="auto"/>
        <w:jc w:val="center"/>
        <w:rPr>
          <w:rFonts w:cs="Calibri"/>
          <w:b/>
          <w:i/>
          <w:sz w:val="32"/>
          <w:szCs w:val="32"/>
        </w:rPr>
      </w:pPr>
      <w:r w:rsidRPr="00800D4E">
        <w:rPr>
          <w:rFonts w:cs="Calibri"/>
          <w:b/>
          <w:i/>
          <w:sz w:val="32"/>
          <w:szCs w:val="32"/>
        </w:rPr>
        <w:t>Część A –</w:t>
      </w:r>
      <w:r w:rsidR="00B772AD">
        <w:rPr>
          <w:rFonts w:cs="Calibri"/>
          <w:b/>
          <w:i/>
          <w:sz w:val="32"/>
          <w:szCs w:val="32"/>
        </w:rPr>
        <w:t xml:space="preserve"> </w:t>
      </w:r>
      <w:r w:rsidRPr="00800D4E">
        <w:rPr>
          <w:rFonts w:cs="Calibri"/>
          <w:b/>
          <w:i/>
          <w:sz w:val="32"/>
          <w:szCs w:val="32"/>
        </w:rPr>
        <w:t>test</w:t>
      </w:r>
    </w:p>
    <w:p w:rsidR="006942C5" w:rsidRPr="00A27564" w:rsidRDefault="00973580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 xml:space="preserve">..... </w:t>
      </w:r>
      <w:r w:rsidR="006942C5" w:rsidRPr="00A27564">
        <w:rPr>
          <w:rFonts w:cs="Calibri"/>
          <w:b/>
          <w:bCs/>
          <w:sz w:val="28"/>
          <w:szCs w:val="28"/>
        </w:rPr>
        <w:t xml:space="preserve">Zadanie </w:t>
      </w:r>
      <w:r w:rsidR="00BF4668" w:rsidRPr="00A27564">
        <w:rPr>
          <w:rFonts w:cs="Calibri"/>
          <w:b/>
          <w:bCs/>
          <w:sz w:val="28"/>
          <w:szCs w:val="28"/>
        </w:rPr>
        <w:t xml:space="preserve">1/ </w:t>
      </w:r>
      <w:r w:rsidR="006942C5" w:rsidRPr="00A27564">
        <w:rPr>
          <w:rFonts w:cs="Calibri"/>
          <w:b/>
          <w:bCs/>
          <w:sz w:val="28"/>
          <w:szCs w:val="28"/>
        </w:rPr>
        <w:t>(0–</w:t>
      </w:r>
      <w:r w:rsidR="003548B1" w:rsidRPr="00A27564">
        <w:rPr>
          <w:rFonts w:cs="Calibri"/>
          <w:b/>
          <w:bCs/>
          <w:sz w:val="28"/>
          <w:szCs w:val="28"/>
        </w:rPr>
        <w:t>3</w:t>
      </w:r>
      <w:r w:rsidR="006942C5" w:rsidRPr="00A27564">
        <w:rPr>
          <w:rFonts w:cs="Calibri"/>
          <w:b/>
          <w:bCs/>
          <w:sz w:val="28"/>
          <w:szCs w:val="28"/>
        </w:rPr>
        <w:t xml:space="preserve">)  </w:t>
      </w:r>
    </w:p>
    <w:p w:rsidR="003548B1" w:rsidRPr="00A27564" w:rsidRDefault="003548B1" w:rsidP="003548B1">
      <w:pPr>
        <w:spacing w:after="120" w:line="240" w:lineRule="auto"/>
        <w:jc w:val="both"/>
        <w:rPr>
          <w:rFonts w:cs="Calibri"/>
          <w:b/>
          <w:spacing w:val="-2"/>
          <w:sz w:val="28"/>
          <w:szCs w:val="28"/>
        </w:rPr>
      </w:pPr>
      <w:r w:rsidRPr="00A27564">
        <w:rPr>
          <w:rFonts w:cs="Calibri"/>
          <w:b/>
          <w:spacing w:val="-2"/>
          <w:sz w:val="28"/>
          <w:szCs w:val="28"/>
        </w:rPr>
        <w:t xml:space="preserve">Masz poniżej podane </w:t>
      </w:r>
      <w:proofErr w:type="spellStart"/>
      <w:r w:rsidRPr="00A27564">
        <w:rPr>
          <w:rFonts w:cs="Calibri"/>
          <w:b/>
          <w:spacing w:val="-2"/>
          <w:sz w:val="28"/>
          <w:szCs w:val="28"/>
        </w:rPr>
        <w:t>loga</w:t>
      </w:r>
      <w:proofErr w:type="spellEnd"/>
      <w:r w:rsidRPr="00A27564">
        <w:rPr>
          <w:rFonts w:cs="Calibri"/>
          <w:b/>
          <w:spacing w:val="-2"/>
          <w:sz w:val="28"/>
          <w:szCs w:val="28"/>
        </w:rPr>
        <w:t xml:space="preserve"> </w:t>
      </w:r>
      <w:r w:rsidRPr="00A27564">
        <w:rPr>
          <w:b/>
          <w:sz w:val="28"/>
          <w:szCs w:val="28"/>
        </w:rPr>
        <w:t xml:space="preserve">instytucji wyspecjalizowanych </w:t>
      </w:r>
      <w:r w:rsidRPr="00A27564">
        <w:rPr>
          <w:rFonts w:cs="Calibri"/>
          <w:b/>
          <w:spacing w:val="-2"/>
          <w:sz w:val="28"/>
          <w:szCs w:val="28"/>
        </w:rPr>
        <w:t>ONZ. Wpisz siedziby tych instytucji.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3580"/>
        <w:gridCol w:w="3580"/>
      </w:tblGrid>
      <w:tr w:rsidR="00B96DA3" w:rsidRPr="00A27564" w:rsidTr="00B96DA3">
        <w:tc>
          <w:tcPr>
            <w:tcW w:w="3580" w:type="dxa"/>
          </w:tcPr>
          <w:p w:rsidR="00B96DA3" w:rsidRPr="00A27564" w:rsidRDefault="00B96DA3" w:rsidP="00EC77E0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sz w:val="26"/>
                <w:szCs w:val="26"/>
              </w:rPr>
            </w:pPr>
            <w:r w:rsidRPr="00A27564">
              <w:rPr>
                <w:rFonts w:asciiTheme="minorHAnsi" w:eastAsiaTheme="minorHAnsi" w:hAnsiTheme="minorHAnsi" w:cs="Calibri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091985" cy="723900"/>
                  <wp:effectExtent l="19050" t="0" r="0" b="0"/>
                  <wp:docPr id="24" name="Obraz 584" descr="F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84" descr="FA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98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B96DA3" w:rsidRPr="00A27564" w:rsidRDefault="00B96DA3" w:rsidP="00EC77E0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sz w:val="26"/>
                <w:szCs w:val="26"/>
              </w:rPr>
            </w:pPr>
            <w:r w:rsidRPr="00A27564">
              <w:rPr>
                <w:rFonts w:asciiTheme="minorHAnsi" w:eastAsiaTheme="minorHAnsi" w:hAnsiTheme="minorHAnsi" w:cs="Calibri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085851" cy="723900"/>
                  <wp:effectExtent l="19050" t="0" r="0" b="0"/>
                  <wp:docPr id="25" name="Obraz 9" descr="UN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UNI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1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B96DA3" w:rsidRPr="00A27564" w:rsidRDefault="00B96DA3" w:rsidP="00EC77E0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sz w:val="26"/>
                <w:szCs w:val="26"/>
              </w:rPr>
            </w:pPr>
            <w:r w:rsidRPr="00A27564">
              <w:rPr>
                <w:rFonts w:asciiTheme="minorHAnsi" w:eastAsiaTheme="minorHAnsi" w:hAnsiTheme="minorHAnsi" w:cs="Calibri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091985" cy="723900"/>
                  <wp:effectExtent l="19050" t="0" r="0" b="0"/>
                  <wp:docPr id="26" name="Obraz 580" descr="unes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80" descr="un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98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DA3" w:rsidRPr="00A27564" w:rsidTr="00B96DA3">
        <w:tc>
          <w:tcPr>
            <w:tcW w:w="3580" w:type="dxa"/>
          </w:tcPr>
          <w:p w:rsidR="00B96DA3" w:rsidRPr="00A27564" w:rsidRDefault="00B96DA3" w:rsidP="003548B1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sz w:val="26"/>
                <w:szCs w:val="26"/>
              </w:rPr>
            </w:pPr>
            <w:r w:rsidRPr="00A27564">
              <w:rPr>
                <w:rFonts w:asciiTheme="minorHAnsi" w:eastAsiaTheme="minorHAnsi" w:hAnsiTheme="minorHAnsi" w:cs="Calibri"/>
                <w:sz w:val="26"/>
                <w:szCs w:val="26"/>
              </w:rPr>
              <w:t>a/</w:t>
            </w:r>
          </w:p>
        </w:tc>
        <w:tc>
          <w:tcPr>
            <w:tcW w:w="3580" w:type="dxa"/>
          </w:tcPr>
          <w:p w:rsidR="00B96DA3" w:rsidRPr="00A27564" w:rsidRDefault="00B96DA3" w:rsidP="003548B1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sz w:val="26"/>
                <w:szCs w:val="26"/>
              </w:rPr>
            </w:pPr>
            <w:r>
              <w:rPr>
                <w:rFonts w:asciiTheme="minorHAnsi" w:eastAsiaTheme="minorHAnsi" w:hAnsiTheme="minorHAnsi" w:cs="Calibri"/>
                <w:sz w:val="26"/>
                <w:szCs w:val="26"/>
              </w:rPr>
              <w:t>b</w:t>
            </w:r>
            <w:r w:rsidRPr="00A27564">
              <w:rPr>
                <w:rFonts w:asciiTheme="minorHAnsi" w:eastAsiaTheme="minorHAnsi" w:hAnsiTheme="minorHAnsi" w:cs="Calibri"/>
                <w:sz w:val="26"/>
                <w:szCs w:val="26"/>
              </w:rPr>
              <w:t xml:space="preserve">/ </w:t>
            </w:r>
          </w:p>
        </w:tc>
        <w:tc>
          <w:tcPr>
            <w:tcW w:w="3580" w:type="dxa"/>
          </w:tcPr>
          <w:p w:rsidR="00B96DA3" w:rsidRPr="00A27564" w:rsidRDefault="00B96DA3" w:rsidP="00EC77E0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sz w:val="26"/>
                <w:szCs w:val="26"/>
              </w:rPr>
            </w:pPr>
            <w:r>
              <w:rPr>
                <w:rFonts w:asciiTheme="minorHAnsi" w:eastAsiaTheme="minorHAnsi" w:hAnsiTheme="minorHAnsi" w:cs="Calibri"/>
                <w:sz w:val="26"/>
                <w:szCs w:val="26"/>
              </w:rPr>
              <w:t>c</w:t>
            </w:r>
            <w:r w:rsidRPr="00A27564">
              <w:rPr>
                <w:rFonts w:asciiTheme="minorHAnsi" w:eastAsiaTheme="minorHAnsi" w:hAnsiTheme="minorHAnsi" w:cs="Calibri"/>
                <w:sz w:val="26"/>
                <w:szCs w:val="26"/>
              </w:rPr>
              <w:t>/</w:t>
            </w:r>
          </w:p>
          <w:p w:rsidR="00B96DA3" w:rsidRPr="00A27564" w:rsidRDefault="00B96DA3" w:rsidP="00EC77E0">
            <w:pPr>
              <w:spacing w:after="0" w:line="240" w:lineRule="auto"/>
              <w:jc w:val="both"/>
              <w:rPr>
                <w:rFonts w:asciiTheme="minorHAnsi" w:eastAsiaTheme="minorHAnsi" w:hAnsiTheme="minorHAnsi" w:cs="Calibri"/>
                <w:sz w:val="26"/>
                <w:szCs w:val="26"/>
              </w:rPr>
            </w:pPr>
          </w:p>
        </w:tc>
      </w:tr>
    </w:tbl>
    <w:p w:rsidR="00BF4668" w:rsidRPr="00A27564" w:rsidRDefault="00BF4668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6942C5" w:rsidRPr="00A27564" w:rsidRDefault="004F0653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 xml:space="preserve">….. </w:t>
      </w:r>
      <w:r w:rsidR="006942C5" w:rsidRPr="00A27564">
        <w:rPr>
          <w:rFonts w:cs="Calibri"/>
          <w:b/>
          <w:bCs/>
          <w:sz w:val="28"/>
          <w:szCs w:val="28"/>
        </w:rPr>
        <w:t xml:space="preserve">Zadanie </w:t>
      </w:r>
      <w:r w:rsidR="00973580" w:rsidRPr="00A27564">
        <w:rPr>
          <w:rFonts w:cs="Calibri"/>
          <w:b/>
          <w:bCs/>
          <w:sz w:val="28"/>
          <w:szCs w:val="28"/>
        </w:rPr>
        <w:t xml:space="preserve"> </w:t>
      </w:r>
      <w:r w:rsidR="00363E35" w:rsidRPr="00A27564">
        <w:rPr>
          <w:rFonts w:cs="Calibri"/>
          <w:b/>
          <w:bCs/>
          <w:sz w:val="28"/>
          <w:szCs w:val="28"/>
        </w:rPr>
        <w:t xml:space="preserve">2/ </w:t>
      </w:r>
      <w:r w:rsidR="006942C5" w:rsidRPr="00A27564">
        <w:rPr>
          <w:rFonts w:cs="Calibri"/>
          <w:b/>
          <w:bCs/>
          <w:sz w:val="28"/>
          <w:szCs w:val="28"/>
        </w:rPr>
        <w:t>(0-</w:t>
      </w:r>
      <w:r w:rsidR="00B96DA3">
        <w:rPr>
          <w:rFonts w:cs="Calibri"/>
          <w:b/>
          <w:bCs/>
          <w:sz w:val="28"/>
          <w:szCs w:val="28"/>
        </w:rPr>
        <w:t>3</w:t>
      </w:r>
      <w:r w:rsidR="006942C5" w:rsidRPr="00A27564">
        <w:rPr>
          <w:rFonts w:cs="Calibri"/>
          <w:b/>
          <w:bCs/>
          <w:sz w:val="28"/>
          <w:szCs w:val="28"/>
        </w:rPr>
        <w:t xml:space="preserve">)   </w:t>
      </w:r>
    </w:p>
    <w:p w:rsidR="003548B1" w:rsidRPr="00A27564" w:rsidRDefault="003548B1" w:rsidP="003548B1">
      <w:pPr>
        <w:spacing w:after="0" w:line="240" w:lineRule="auto"/>
        <w:jc w:val="both"/>
        <w:rPr>
          <w:b/>
          <w:sz w:val="28"/>
          <w:szCs w:val="28"/>
        </w:rPr>
      </w:pPr>
      <w:r w:rsidRPr="00A27564">
        <w:rPr>
          <w:b/>
          <w:sz w:val="28"/>
          <w:szCs w:val="28"/>
        </w:rPr>
        <w:t>Zaznacz (wstaw znak „X” w odpowiedniej kolumnie), jaką większością głosów – zwykłą, bezwzględną czy kwalifikowaną – są podejmowane wymienione poniżej decyzje przez ZO ONZ.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543"/>
        <w:gridCol w:w="1795"/>
        <w:gridCol w:w="1796"/>
        <w:gridCol w:w="1865"/>
      </w:tblGrid>
      <w:tr w:rsidR="003548B1" w:rsidRPr="00A27564" w:rsidTr="00B96DA3">
        <w:tc>
          <w:tcPr>
            <w:tcW w:w="426" w:type="dxa"/>
          </w:tcPr>
          <w:p w:rsidR="003548B1" w:rsidRPr="00B96DA3" w:rsidRDefault="003548B1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543" w:type="dxa"/>
          </w:tcPr>
          <w:p w:rsidR="003548B1" w:rsidRPr="00B96DA3" w:rsidRDefault="003548B1" w:rsidP="003E7F9A">
            <w:pPr>
              <w:spacing w:after="12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6DA3">
              <w:rPr>
                <w:rFonts w:asciiTheme="minorHAnsi" w:eastAsiaTheme="minorHAnsi" w:hAnsiTheme="minorHAnsi" w:cstheme="minorBidi"/>
                <w:sz w:val="28"/>
                <w:szCs w:val="28"/>
              </w:rPr>
              <w:t>Decyzje</w:t>
            </w:r>
          </w:p>
        </w:tc>
        <w:tc>
          <w:tcPr>
            <w:tcW w:w="1795" w:type="dxa"/>
          </w:tcPr>
          <w:p w:rsidR="003548B1" w:rsidRPr="00B96DA3" w:rsidRDefault="003548B1" w:rsidP="003E7F9A">
            <w:pPr>
              <w:spacing w:after="12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6DA3">
              <w:rPr>
                <w:rFonts w:asciiTheme="minorHAnsi" w:eastAsiaTheme="minorHAnsi" w:hAnsiTheme="minorHAnsi" w:cstheme="minorBidi"/>
                <w:sz w:val="28"/>
                <w:szCs w:val="28"/>
              </w:rPr>
              <w:t>Zwykła</w:t>
            </w:r>
          </w:p>
        </w:tc>
        <w:tc>
          <w:tcPr>
            <w:tcW w:w="1796" w:type="dxa"/>
          </w:tcPr>
          <w:p w:rsidR="003548B1" w:rsidRPr="00B96DA3" w:rsidRDefault="003548B1" w:rsidP="003E7F9A">
            <w:pPr>
              <w:spacing w:after="12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6DA3">
              <w:rPr>
                <w:rFonts w:asciiTheme="minorHAnsi" w:eastAsiaTheme="minorHAnsi" w:hAnsiTheme="minorHAnsi" w:cstheme="minorBidi"/>
                <w:sz w:val="28"/>
                <w:szCs w:val="28"/>
              </w:rPr>
              <w:t>Bezwzględna</w:t>
            </w:r>
          </w:p>
        </w:tc>
        <w:tc>
          <w:tcPr>
            <w:tcW w:w="1865" w:type="dxa"/>
          </w:tcPr>
          <w:p w:rsidR="003548B1" w:rsidRPr="00B96DA3" w:rsidRDefault="003548B1" w:rsidP="003E7F9A">
            <w:pPr>
              <w:spacing w:after="12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6DA3">
              <w:rPr>
                <w:rFonts w:asciiTheme="minorHAnsi" w:eastAsiaTheme="minorHAnsi" w:hAnsiTheme="minorHAnsi" w:cstheme="minorBidi"/>
                <w:sz w:val="28"/>
                <w:szCs w:val="28"/>
              </w:rPr>
              <w:t>Kwalifikowana</w:t>
            </w:r>
          </w:p>
        </w:tc>
      </w:tr>
      <w:tr w:rsidR="00B96DA3" w:rsidRPr="00A27564" w:rsidTr="00B96DA3">
        <w:tc>
          <w:tcPr>
            <w:tcW w:w="426" w:type="dxa"/>
          </w:tcPr>
          <w:p w:rsidR="00B96DA3" w:rsidRPr="00B96DA3" w:rsidRDefault="00B96DA3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6DA3">
              <w:rPr>
                <w:rFonts w:asciiTheme="minorHAnsi" w:eastAsiaTheme="minorHAnsi" w:hAnsiTheme="minorHAnsi" w:cstheme="minorBidi"/>
                <w:sz w:val="28"/>
                <w:szCs w:val="28"/>
              </w:rPr>
              <w:t>A</w:t>
            </w:r>
          </w:p>
        </w:tc>
        <w:tc>
          <w:tcPr>
            <w:tcW w:w="3543" w:type="dxa"/>
          </w:tcPr>
          <w:p w:rsidR="00B96DA3" w:rsidRPr="00B96DA3" w:rsidRDefault="00B96DA3" w:rsidP="003E7F9A">
            <w:pPr>
              <w:spacing w:after="12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6DA3">
              <w:rPr>
                <w:rFonts w:asciiTheme="minorHAnsi" w:eastAsiaTheme="minorHAnsi" w:hAnsiTheme="minorHAnsi" w:cstheme="minorBidi"/>
                <w:sz w:val="28"/>
                <w:szCs w:val="28"/>
              </w:rPr>
              <w:t>przy wyborze MTS</w:t>
            </w:r>
          </w:p>
        </w:tc>
        <w:tc>
          <w:tcPr>
            <w:tcW w:w="1795" w:type="dxa"/>
          </w:tcPr>
          <w:p w:rsidR="00B96DA3" w:rsidRPr="00B96DA3" w:rsidRDefault="00B96DA3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796" w:type="dxa"/>
          </w:tcPr>
          <w:p w:rsidR="00B96DA3" w:rsidRPr="00B96DA3" w:rsidRDefault="00B96DA3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865" w:type="dxa"/>
          </w:tcPr>
          <w:p w:rsidR="00B96DA3" w:rsidRPr="00B96DA3" w:rsidRDefault="00B96DA3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B96DA3" w:rsidRPr="00A27564" w:rsidTr="00B96DA3">
        <w:tc>
          <w:tcPr>
            <w:tcW w:w="426" w:type="dxa"/>
          </w:tcPr>
          <w:p w:rsidR="00B96DA3" w:rsidRPr="00B96DA3" w:rsidRDefault="00B96DA3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6DA3">
              <w:rPr>
                <w:rFonts w:asciiTheme="minorHAnsi" w:eastAsiaTheme="minorHAnsi" w:hAnsiTheme="minorHAnsi" w:cstheme="minorBidi"/>
                <w:sz w:val="28"/>
                <w:szCs w:val="28"/>
              </w:rPr>
              <w:t>B</w:t>
            </w:r>
          </w:p>
        </w:tc>
        <w:tc>
          <w:tcPr>
            <w:tcW w:w="3543" w:type="dxa"/>
          </w:tcPr>
          <w:p w:rsidR="00B96DA3" w:rsidRPr="00B96DA3" w:rsidRDefault="00B96DA3" w:rsidP="003E7F9A">
            <w:pPr>
              <w:spacing w:after="12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6DA3">
              <w:rPr>
                <w:rFonts w:asciiTheme="minorHAnsi" w:eastAsiaTheme="minorHAnsi" w:hAnsiTheme="minorHAnsi" w:cstheme="minorBidi"/>
                <w:sz w:val="28"/>
                <w:szCs w:val="28"/>
              </w:rPr>
              <w:t>w najważniejszych sprawach</w:t>
            </w:r>
          </w:p>
        </w:tc>
        <w:tc>
          <w:tcPr>
            <w:tcW w:w="1795" w:type="dxa"/>
          </w:tcPr>
          <w:p w:rsidR="00B96DA3" w:rsidRPr="00B96DA3" w:rsidRDefault="00B96DA3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796" w:type="dxa"/>
          </w:tcPr>
          <w:p w:rsidR="00B96DA3" w:rsidRPr="00B96DA3" w:rsidRDefault="00B96DA3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865" w:type="dxa"/>
          </w:tcPr>
          <w:p w:rsidR="00B96DA3" w:rsidRPr="00B96DA3" w:rsidRDefault="00B96DA3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B96DA3" w:rsidRPr="00A27564" w:rsidTr="00B96DA3">
        <w:tc>
          <w:tcPr>
            <w:tcW w:w="426" w:type="dxa"/>
          </w:tcPr>
          <w:p w:rsidR="00B96DA3" w:rsidRPr="00B96DA3" w:rsidRDefault="00B96DA3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6DA3">
              <w:rPr>
                <w:rFonts w:asciiTheme="minorHAnsi" w:eastAsiaTheme="minorHAnsi" w:hAnsiTheme="minorHAnsi" w:cstheme="minorBidi"/>
                <w:sz w:val="28"/>
                <w:szCs w:val="28"/>
              </w:rPr>
              <w:t>C</w:t>
            </w:r>
          </w:p>
        </w:tc>
        <w:tc>
          <w:tcPr>
            <w:tcW w:w="3543" w:type="dxa"/>
          </w:tcPr>
          <w:p w:rsidR="00B96DA3" w:rsidRPr="00B96DA3" w:rsidRDefault="00B96DA3" w:rsidP="003E7F9A">
            <w:pPr>
              <w:spacing w:after="12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96DA3">
              <w:rPr>
                <w:rFonts w:asciiTheme="minorHAnsi" w:eastAsiaTheme="minorHAnsi" w:hAnsiTheme="minorHAnsi" w:cstheme="minorBidi"/>
                <w:sz w:val="28"/>
                <w:szCs w:val="28"/>
              </w:rPr>
              <w:t>pozostałe decyzje</w:t>
            </w:r>
          </w:p>
        </w:tc>
        <w:tc>
          <w:tcPr>
            <w:tcW w:w="1795" w:type="dxa"/>
          </w:tcPr>
          <w:p w:rsidR="00B96DA3" w:rsidRPr="00B96DA3" w:rsidRDefault="00B96DA3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796" w:type="dxa"/>
          </w:tcPr>
          <w:p w:rsidR="00B96DA3" w:rsidRPr="00B96DA3" w:rsidRDefault="00B96DA3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865" w:type="dxa"/>
          </w:tcPr>
          <w:p w:rsidR="00B96DA3" w:rsidRPr="00B96DA3" w:rsidRDefault="00B96DA3" w:rsidP="003E7F9A">
            <w:pPr>
              <w:spacing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B96DA3" w:rsidRDefault="00B96DA3" w:rsidP="001D26CD">
      <w:pPr>
        <w:pStyle w:val="Akapitzlist"/>
        <w:spacing w:after="120" w:line="240" w:lineRule="auto"/>
        <w:ind w:left="5676" w:firstLine="696"/>
        <w:jc w:val="center"/>
        <w:rPr>
          <w:rFonts w:cs="Calibri"/>
          <w:b/>
          <w:i/>
          <w:sz w:val="28"/>
          <w:szCs w:val="28"/>
        </w:rPr>
      </w:pPr>
    </w:p>
    <w:p w:rsidR="00B96DA3" w:rsidRDefault="00B96DA3" w:rsidP="001D26CD">
      <w:pPr>
        <w:pStyle w:val="Akapitzlist"/>
        <w:spacing w:after="120" w:line="240" w:lineRule="auto"/>
        <w:ind w:left="5676" w:firstLine="696"/>
        <w:jc w:val="center"/>
        <w:rPr>
          <w:rFonts w:cs="Calibri"/>
          <w:b/>
          <w:i/>
          <w:sz w:val="28"/>
          <w:szCs w:val="28"/>
        </w:rPr>
      </w:pPr>
    </w:p>
    <w:p w:rsidR="001D26CD" w:rsidRPr="00A27564" w:rsidRDefault="001D26CD" w:rsidP="001D26CD">
      <w:pPr>
        <w:pStyle w:val="Akapitzlist"/>
        <w:spacing w:after="120" w:line="240" w:lineRule="auto"/>
        <w:ind w:left="5676" w:firstLine="696"/>
        <w:jc w:val="center"/>
        <w:rPr>
          <w:rFonts w:cs="Calibri"/>
          <w:b/>
          <w:i/>
          <w:sz w:val="28"/>
          <w:szCs w:val="28"/>
        </w:rPr>
      </w:pPr>
      <w:r w:rsidRPr="00A27564">
        <w:rPr>
          <w:rFonts w:cs="Calibri"/>
          <w:b/>
          <w:i/>
          <w:sz w:val="28"/>
          <w:szCs w:val="28"/>
        </w:rPr>
        <w:t>………. /</w:t>
      </w:r>
      <w:r w:rsidR="003E7F9A">
        <w:rPr>
          <w:rFonts w:cs="Calibri"/>
          <w:b/>
          <w:i/>
          <w:sz w:val="28"/>
          <w:szCs w:val="28"/>
        </w:rPr>
        <w:t>6</w:t>
      </w:r>
      <w:r w:rsidRPr="00A27564">
        <w:rPr>
          <w:rFonts w:cs="Calibri"/>
          <w:b/>
          <w:i/>
          <w:sz w:val="28"/>
          <w:szCs w:val="28"/>
        </w:rPr>
        <w:t xml:space="preserve"> Suma pkt. za zadania 1-2</w:t>
      </w:r>
    </w:p>
    <w:p w:rsidR="00CF46F1" w:rsidRPr="00CF46F1" w:rsidRDefault="00CF46F1" w:rsidP="00CF46F1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bCs/>
          <w:sz w:val="16"/>
          <w:szCs w:val="16"/>
        </w:rPr>
      </w:pPr>
    </w:p>
    <w:p w:rsidR="00CF46F1" w:rsidRPr="00CF46F1" w:rsidRDefault="00CF46F1" w:rsidP="00CF46F1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bCs/>
          <w:sz w:val="8"/>
          <w:szCs w:val="8"/>
        </w:rPr>
      </w:pPr>
    </w:p>
    <w:p w:rsidR="006942C5" w:rsidRPr="00A27564" w:rsidRDefault="004F0653" w:rsidP="00CF46F1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 xml:space="preserve">….. </w:t>
      </w:r>
      <w:r w:rsidR="006942C5" w:rsidRPr="00A27564">
        <w:rPr>
          <w:rFonts w:cs="Calibri"/>
          <w:b/>
          <w:bCs/>
          <w:sz w:val="28"/>
          <w:szCs w:val="28"/>
        </w:rPr>
        <w:t xml:space="preserve">Zadanie  3/ (0-2)   </w:t>
      </w:r>
    </w:p>
    <w:p w:rsidR="006942C5" w:rsidRPr="00A27564" w:rsidRDefault="00137E5E" w:rsidP="006942C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Podkreśl kraje</w:t>
      </w:r>
      <w:r w:rsidR="006942C5" w:rsidRPr="00A27564">
        <w:rPr>
          <w:rFonts w:cs="Calibri"/>
          <w:b/>
          <w:bCs/>
          <w:sz w:val="28"/>
          <w:szCs w:val="28"/>
        </w:rPr>
        <w:t xml:space="preserve">, które </w:t>
      </w:r>
      <w:r w:rsidR="00F75CFE" w:rsidRPr="00A27564">
        <w:rPr>
          <w:rFonts w:cs="Calibri"/>
          <w:b/>
          <w:bCs/>
          <w:sz w:val="28"/>
          <w:szCs w:val="28"/>
        </w:rPr>
        <w:t>nie należą do ONZ, ale mają status państwa- obserwatora</w:t>
      </w:r>
      <w:r w:rsidR="006942C5" w:rsidRPr="00A27564">
        <w:rPr>
          <w:rFonts w:cs="Calibri"/>
          <w:b/>
          <w:bCs/>
          <w:sz w:val="28"/>
          <w:szCs w:val="28"/>
        </w:rPr>
        <w:t>:</w:t>
      </w:r>
    </w:p>
    <w:p w:rsidR="00827FB2" w:rsidRPr="00A27564" w:rsidRDefault="006942C5" w:rsidP="00827FB2">
      <w:pPr>
        <w:autoSpaceDE w:val="0"/>
        <w:autoSpaceDN w:val="0"/>
        <w:adjustRightInd w:val="0"/>
        <w:spacing w:after="120"/>
        <w:ind w:firstLine="708"/>
        <w:jc w:val="both"/>
        <w:rPr>
          <w:rFonts w:cs="Calibri"/>
          <w:bCs/>
          <w:sz w:val="28"/>
          <w:szCs w:val="28"/>
        </w:rPr>
      </w:pPr>
      <w:r w:rsidRPr="00A27564">
        <w:rPr>
          <w:rFonts w:cs="Calibri"/>
          <w:bCs/>
          <w:sz w:val="28"/>
          <w:szCs w:val="28"/>
        </w:rPr>
        <w:t>a/</w:t>
      </w:r>
      <w:r w:rsidR="003E7F9A">
        <w:rPr>
          <w:rFonts w:cs="Calibri"/>
          <w:bCs/>
          <w:sz w:val="28"/>
          <w:szCs w:val="28"/>
        </w:rPr>
        <w:t xml:space="preserve"> </w:t>
      </w:r>
      <w:r w:rsidRPr="00A27564">
        <w:rPr>
          <w:rFonts w:cs="Calibri"/>
          <w:bCs/>
          <w:sz w:val="28"/>
          <w:szCs w:val="28"/>
        </w:rPr>
        <w:t>Austria</w:t>
      </w:r>
      <w:r w:rsidRPr="00A27564">
        <w:rPr>
          <w:rFonts w:cs="Calibri"/>
          <w:bCs/>
          <w:sz w:val="28"/>
          <w:szCs w:val="28"/>
        </w:rPr>
        <w:tab/>
      </w:r>
      <w:r w:rsidR="00827FB2" w:rsidRPr="00A27564">
        <w:rPr>
          <w:rFonts w:cs="Calibri"/>
          <w:bCs/>
          <w:sz w:val="28"/>
          <w:szCs w:val="28"/>
        </w:rPr>
        <w:tab/>
      </w:r>
      <w:r w:rsidRPr="00A27564">
        <w:rPr>
          <w:rFonts w:cs="Calibri"/>
          <w:bCs/>
          <w:sz w:val="28"/>
          <w:szCs w:val="28"/>
        </w:rPr>
        <w:tab/>
        <w:t>b/</w:t>
      </w:r>
      <w:r w:rsidR="003E7F9A">
        <w:rPr>
          <w:rFonts w:cs="Calibri"/>
          <w:bCs/>
          <w:sz w:val="28"/>
          <w:szCs w:val="28"/>
        </w:rPr>
        <w:t xml:space="preserve"> </w:t>
      </w:r>
      <w:r w:rsidR="00F75CFE" w:rsidRPr="00A27564">
        <w:rPr>
          <w:rFonts w:cs="Calibri"/>
          <w:bCs/>
          <w:sz w:val="28"/>
          <w:szCs w:val="28"/>
        </w:rPr>
        <w:t>Kosowo</w:t>
      </w:r>
      <w:r w:rsidRPr="00A27564">
        <w:rPr>
          <w:rFonts w:cs="Calibri"/>
          <w:bCs/>
          <w:sz w:val="28"/>
          <w:szCs w:val="28"/>
        </w:rPr>
        <w:tab/>
      </w:r>
      <w:r w:rsidRPr="00A27564">
        <w:rPr>
          <w:rFonts w:cs="Calibri"/>
          <w:bCs/>
          <w:sz w:val="28"/>
          <w:szCs w:val="28"/>
        </w:rPr>
        <w:tab/>
      </w:r>
      <w:r w:rsidR="00827FB2" w:rsidRPr="00A27564">
        <w:rPr>
          <w:rFonts w:cs="Calibri"/>
          <w:bCs/>
          <w:sz w:val="28"/>
          <w:szCs w:val="28"/>
        </w:rPr>
        <w:tab/>
      </w:r>
      <w:r w:rsidRPr="00A27564">
        <w:rPr>
          <w:rFonts w:cs="Calibri"/>
          <w:bCs/>
          <w:sz w:val="28"/>
          <w:szCs w:val="28"/>
        </w:rPr>
        <w:tab/>
      </w:r>
      <w:r w:rsidR="00827FB2" w:rsidRPr="00A27564">
        <w:rPr>
          <w:rFonts w:cs="Calibri"/>
          <w:bCs/>
          <w:sz w:val="28"/>
          <w:szCs w:val="28"/>
        </w:rPr>
        <w:t>c/</w:t>
      </w:r>
      <w:r w:rsidR="003E7F9A">
        <w:rPr>
          <w:rFonts w:cs="Calibri"/>
          <w:bCs/>
          <w:sz w:val="28"/>
          <w:szCs w:val="28"/>
        </w:rPr>
        <w:t xml:space="preserve"> </w:t>
      </w:r>
      <w:r w:rsidR="00F75CFE" w:rsidRPr="00A27564">
        <w:rPr>
          <w:rFonts w:cs="Calibri"/>
          <w:bCs/>
          <w:sz w:val="28"/>
          <w:szCs w:val="28"/>
        </w:rPr>
        <w:t>Palestyna</w:t>
      </w:r>
      <w:r w:rsidRPr="00A27564">
        <w:rPr>
          <w:rFonts w:cs="Calibri"/>
          <w:bCs/>
          <w:sz w:val="28"/>
          <w:szCs w:val="28"/>
        </w:rPr>
        <w:tab/>
      </w:r>
      <w:r w:rsidRPr="00A27564">
        <w:rPr>
          <w:rFonts w:cs="Calibri"/>
          <w:bCs/>
          <w:sz w:val="28"/>
          <w:szCs w:val="28"/>
        </w:rPr>
        <w:tab/>
      </w:r>
      <w:r w:rsidRPr="00A27564">
        <w:rPr>
          <w:rFonts w:cs="Calibri"/>
          <w:bCs/>
          <w:sz w:val="28"/>
          <w:szCs w:val="28"/>
        </w:rPr>
        <w:tab/>
      </w:r>
      <w:r w:rsidRPr="00A27564">
        <w:rPr>
          <w:rFonts w:cs="Calibri"/>
          <w:bCs/>
          <w:sz w:val="28"/>
          <w:szCs w:val="28"/>
        </w:rPr>
        <w:tab/>
      </w:r>
      <w:r w:rsidR="00827FB2" w:rsidRPr="00A27564">
        <w:rPr>
          <w:rFonts w:cs="Calibri"/>
          <w:bCs/>
          <w:sz w:val="28"/>
          <w:szCs w:val="28"/>
        </w:rPr>
        <w:t>d/</w:t>
      </w:r>
      <w:r w:rsidR="003E7F9A">
        <w:rPr>
          <w:rFonts w:cs="Calibri"/>
          <w:bCs/>
          <w:sz w:val="28"/>
          <w:szCs w:val="28"/>
        </w:rPr>
        <w:t xml:space="preserve"> </w:t>
      </w:r>
      <w:r w:rsidR="00827FB2" w:rsidRPr="00A27564">
        <w:rPr>
          <w:rFonts w:cs="Calibri"/>
          <w:bCs/>
          <w:sz w:val="28"/>
          <w:szCs w:val="28"/>
        </w:rPr>
        <w:t>Macedonia</w:t>
      </w:r>
      <w:r w:rsidR="00827FB2" w:rsidRPr="00A27564">
        <w:rPr>
          <w:rFonts w:cs="Calibri"/>
          <w:bCs/>
          <w:sz w:val="28"/>
          <w:szCs w:val="28"/>
        </w:rPr>
        <w:tab/>
      </w:r>
      <w:r w:rsidR="00827FB2" w:rsidRPr="00A27564">
        <w:rPr>
          <w:rFonts w:cs="Calibri"/>
          <w:bCs/>
          <w:sz w:val="28"/>
          <w:szCs w:val="28"/>
        </w:rPr>
        <w:tab/>
        <w:t>e/</w:t>
      </w:r>
      <w:r w:rsidR="003E7F9A">
        <w:rPr>
          <w:rFonts w:cs="Calibri"/>
          <w:bCs/>
          <w:sz w:val="28"/>
          <w:szCs w:val="28"/>
        </w:rPr>
        <w:t xml:space="preserve"> </w:t>
      </w:r>
      <w:r w:rsidR="00827FB2" w:rsidRPr="00A27564">
        <w:rPr>
          <w:rFonts w:cs="Calibri"/>
          <w:bCs/>
          <w:sz w:val="28"/>
          <w:szCs w:val="28"/>
        </w:rPr>
        <w:t>Bośnia i Hercegowina</w:t>
      </w:r>
      <w:r w:rsidR="00827FB2" w:rsidRPr="00A27564">
        <w:rPr>
          <w:rFonts w:cs="Calibri"/>
          <w:bCs/>
          <w:sz w:val="28"/>
          <w:szCs w:val="28"/>
        </w:rPr>
        <w:tab/>
      </w:r>
      <w:r w:rsidR="00827FB2" w:rsidRPr="00A27564">
        <w:rPr>
          <w:rFonts w:cs="Calibri"/>
          <w:bCs/>
          <w:sz w:val="28"/>
          <w:szCs w:val="28"/>
        </w:rPr>
        <w:tab/>
        <w:t xml:space="preserve">f/ </w:t>
      </w:r>
      <w:r w:rsidR="00F75CFE" w:rsidRPr="00A27564">
        <w:rPr>
          <w:rFonts w:cs="Calibri"/>
          <w:bCs/>
          <w:sz w:val="28"/>
          <w:szCs w:val="28"/>
        </w:rPr>
        <w:t>Watykan</w:t>
      </w:r>
      <w:r w:rsidRPr="00A27564">
        <w:rPr>
          <w:rFonts w:cs="Calibri"/>
          <w:bCs/>
          <w:sz w:val="28"/>
          <w:szCs w:val="28"/>
        </w:rPr>
        <w:tab/>
      </w:r>
      <w:r w:rsidRPr="00A27564">
        <w:rPr>
          <w:rFonts w:cs="Calibri"/>
          <w:bCs/>
          <w:sz w:val="28"/>
          <w:szCs w:val="28"/>
        </w:rPr>
        <w:tab/>
      </w:r>
      <w:r w:rsidRPr="00A27564">
        <w:rPr>
          <w:rFonts w:cs="Calibri"/>
          <w:bCs/>
          <w:sz w:val="28"/>
          <w:szCs w:val="28"/>
        </w:rPr>
        <w:tab/>
      </w:r>
      <w:r w:rsidRPr="00A27564">
        <w:rPr>
          <w:rFonts w:cs="Calibri"/>
          <w:bCs/>
          <w:sz w:val="28"/>
          <w:szCs w:val="28"/>
        </w:rPr>
        <w:tab/>
      </w:r>
    </w:p>
    <w:p w:rsidR="000A4FE6" w:rsidRPr="00A27564" w:rsidRDefault="004F0653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 xml:space="preserve">….. </w:t>
      </w:r>
      <w:r w:rsidR="003E7F9A">
        <w:rPr>
          <w:rFonts w:cs="Calibri"/>
          <w:b/>
          <w:bCs/>
          <w:sz w:val="28"/>
          <w:szCs w:val="28"/>
        </w:rPr>
        <w:t>Zadanie  4/ (0</w:t>
      </w:r>
      <w:r w:rsidR="000A4FE6" w:rsidRPr="00A27564">
        <w:rPr>
          <w:rFonts w:cs="Calibri"/>
          <w:b/>
          <w:bCs/>
          <w:sz w:val="28"/>
          <w:szCs w:val="28"/>
        </w:rPr>
        <w:t xml:space="preserve">-4)   </w:t>
      </w:r>
    </w:p>
    <w:p w:rsidR="006942C5" w:rsidRPr="00A27564" w:rsidRDefault="00F331D5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>Podaj pełne nazwy w języku polskim organizacji wyspecjalizowanych NZ</w:t>
      </w:r>
      <w:r w:rsidR="000A4FE6" w:rsidRPr="00A27564">
        <w:rPr>
          <w:rFonts w:cs="Calibri"/>
          <w:b/>
          <w:bCs/>
          <w:sz w:val="28"/>
          <w:szCs w:val="28"/>
        </w:rPr>
        <w:t>:</w:t>
      </w:r>
    </w:p>
    <w:p w:rsidR="000A4FE6" w:rsidRPr="00A27564" w:rsidRDefault="000A4FE6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  <w:lang w:val="en-US"/>
        </w:rPr>
      </w:pPr>
      <w:r w:rsidRPr="00A27564">
        <w:rPr>
          <w:rFonts w:cs="Calibri"/>
          <w:bCs/>
          <w:sz w:val="28"/>
          <w:szCs w:val="28"/>
          <w:lang w:val="en-US"/>
        </w:rPr>
        <w:t xml:space="preserve">a/  </w:t>
      </w:r>
      <w:r w:rsidR="00F331D5" w:rsidRPr="00A27564">
        <w:rPr>
          <w:rFonts w:cs="Calibri"/>
          <w:bCs/>
          <w:sz w:val="28"/>
          <w:szCs w:val="28"/>
          <w:lang w:val="en-US"/>
        </w:rPr>
        <w:t>IMO</w:t>
      </w:r>
      <w:r w:rsidR="003E7F9A">
        <w:rPr>
          <w:rFonts w:cs="Calibri"/>
          <w:bCs/>
          <w:sz w:val="28"/>
          <w:szCs w:val="28"/>
          <w:lang w:val="en-US"/>
        </w:rPr>
        <w:t xml:space="preserve"> </w:t>
      </w:r>
      <w:r w:rsidRPr="00A27564">
        <w:rPr>
          <w:rFonts w:cs="Calibri"/>
          <w:bCs/>
          <w:sz w:val="28"/>
          <w:szCs w:val="28"/>
          <w:lang w:val="en-US"/>
        </w:rPr>
        <w:t>…………………………………………………………………………………………………………………………………..</w:t>
      </w:r>
    </w:p>
    <w:p w:rsidR="000A4FE6" w:rsidRPr="00A27564" w:rsidRDefault="000A4FE6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  <w:lang w:val="en-US"/>
        </w:rPr>
      </w:pPr>
      <w:r w:rsidRPr="00A27564">
        <w:rPr>
          <w:rFonts w:cs="Calibri"/>
          <w:bCs/>
          <w:sz w:val="28"/>
          <w:szCs w:val="28"/>
          <w:lang w:val="en-US"/>
        </w:rPr>
        <w:t>b/ I</w:t>
      </w:r>
      <w:r w:rsidR="00F331D5" w:rsidRPr="00A27564">
        <w:rPr>
          <w:rFonts w:cs="Calibri"/>
          <w:bCs/>
          <w:sz w:val="28"/>
          <w:szCs w:val="28"/>
          <w:lang w:val="en-US"/>
        </w:rPr>
        <w:t>TU</w:t>
      </w:r>
      <w:r w:rsidRPr="00A27564">
        <w:rPr>
          <w:rFonts w:cs="Calibri"/>
          <w:bCs/>
          <w:sz w:val="28"/>
          <w:szCs w:val="28"/>
          <w:lang w:val="en-US"/>
        </w:rPr>
        <w:t xml:space="preserve"> ………………………………………………………………………………………………………………………………………</w:t>
      </w:r>
    </w:p>
    <w:p w:rsidR="000A4FE6" w:rsidRPr="00A27564" w:rsidRDefault="00864319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  <w:lang w:val="en-US"/>
        </w:rPr>
      </w:pPr>
      <w:r w:rsidRPr="00A27564">
        <w:rPr>
          <w:rFonts w:cs="Calibri"/>
          <w:bCs/>
          <w:sz w:val="28"/>
          <w:szCs w:val="28"/>
          <w:lang w:val="en-US"/>
        </w:rPr>
        <w:t xml:space="preserve">c/ </w:t>
      </w:r>
      <w:r w:rsidR="00F331D5" w:rsidRPr="00A27564">
        <w:rPr>
          <w:rFonts w:cs="Calibri"/>
          <w:bCs/>
          <w:sz w:val="28"/>
          <w:szCs w:val="28"/>
          <w:lang w:val="en-US"/>
        </w:rPr>
        <w:t>UPU</w:t>
      </w:r>
      <w:r w:rsidR="000A4FE6" w:rsidRPr="00A27564">
        <w:rPr>
          <w:rFonts w:cs="Calibri"/>
          <w:bCs/>
          <w:sz w:val="28"/>
          <w:szCs w:val="28"/>
          <w:lang w:val="en-US"/>
        </w:rPr>
        <w:t xml:space="preserve"> ……………………………………………………………………………………………………………………………………</w:t>
      </w:r>
    </w:p>
    <w:p w:rsidR="000A4FE6" w:rsidRPr="00A27564" w:rsidRDefault="000A4FE6" w:rsidP="00CF46F1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bCs/>
          <w:sz w:val="28"/>
          <w:szCs w:val="28"/>
        </w:rPr>
      </w:pPr>
      <w:r w:rsidRPr="00A27564">
        <w:rPr>
          <w:rFonts w:cs="Calibri"/>
          <w:bCs/>
          <w:sz w:val="28"/>
          <w:szCs w:val="28"/>
        </w:rPr>
        <w:t xml:space="preserve">d/ </w:t>
      </w:r>
      <w:r w:rsidR="00F331D5" w:rsidRPr="00A27564">
        <w:rPr>
          <w:rFonts w:cs="Calibri"/>
          <w:bCs/>
          <w:sz w:val="28"/>
          <w:szCs w:val="28"/>
        </w:rPr>
        <w:t>ICAO</w:t>
      </w:r>
      <w:r w:rsidRPr="00A27564">
        <w:rPr>
          <w:rFonts w:cs="Calibri"/>
          <w:bCs/>
          <w:sz w:val="28"/>
          <w:szCs w:val="28"/>
        </w:rPr>
        <w:t xml:space="preserve"> ………………………………………………………………………………………………………………….</w:t>
      </w:r>
    </w:p>
    <w:p w:rsidR="00E56AA4" w:rsidRPr="00A27564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 xml:space="preserve">….. Zadanie  5/ (0-3)   </w:t>
      </w:r>
    </w:p>
    <w:p w:rsidR="00E56AA4" w:rsidRPr="00A27564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>Uszereguj chronologicznie  (od najstarszego) członków ONZ:</w:t>
      </w:r>
    </w:p>
    <w:p w:rsidR="00E56AA4" w:rsidRPr="002C2B59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2C2B59">
        <w:rPr>
          <w:rFonts w:cs="Calibri"/>
          <w:bCs/>
          <w:sz w:val="28"/>
          <w:szCs w:val="28"/>
        </w:rPr>
        <w:t xml:space="preserve">a. Chorwacja </w:t>
      </w:r>
      <w:r w:rsidRPr="002C2B59">
        <w:rPr>
          <w:rFonts w:cs="Calibri"/>
          <w:bCs/>
          <w:sz w:val="28"/>
          <w:szCs w:val="28"/>
        </w:rPr>
        <w:tab/>
      </w:r>
      <w:r w:rsidRPr="002C2B59">
        <w:rPr>
          <w:rFonts w:cs="Calibri"/>
          <w:bCs/>
          <w:sz w:val="28"/>
          <w:szCs w:val="28"/>
        </w:rPr>
        <w:tab/>
        <w:t>-</w:t>
      </w:r>
      <w:r w:rsidRPr="002C2B59">
        <w:rPr>
          <w:rFonts w:cs="Calibri"/>
          <w:bCs/>
          <w:sz w:val="28"/>
          <w:szCs w:val="28"/>
        </w:rPr>
        <w:tab/>
        <w:t>………………………………………</w:t>
      </w:r>
    </w:p>
    <w:p w:rsidR="00E56AA4" w:rsidRPr="002C2B59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2C2B59">
        <w:rPr>
          <w:rFonts w:cs="Calibri"/>
          <w:bCs/>
          <w:sz w:val="28"/>
          <w:szCs w:val="28"/>
        </w:rPr>
        <w:t xml:space="preserve">b. Portugalia </w:t>
      </w:r>
      <w:r w:rsidRPr="002C2B59">
        <w:rPr>
          <w:rFonts w:cs="Calibri"/>
          <w:bCs/>
          <w:sz w:val="28"/>
          <w:szCs w:val="28"/>
        </w:rPr>
        <w:tab/>
      </w:r>
      <w:r w:rsidRPr="002C2B59">
        <w:rPr>
          <w:rFonts w:cs="Calibri"/>
          <w:bCs/>
          <w:sz w:val="28"/>
          <w:szCs w:val="28"/>
        </w:rPr>
        <w:tab/>
        <w:t>-</w:t>
      </w:r>
      <w:r w:rsidRPr="002C2B59">
        <w:rPr>
          <w:rFonts w:cs="Calibri"/>
          <w:bCs/>
          <w:sz w:val="28"/>
          <w:szCs w:val="28"/>
        </w:rPr>
        <w:tab/>
        <w:t>……………………………………..</w:t>
      </w:r>
    </w:p>
    <w:p w:rsidR="00E56AA4" w:rsidRPr="002C2B59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2C2B59">
        <w:rPr>
          <w:rFonts w:cs="Calibri"/>
          <w:bCs/>
          <w:sz w:val="28"/>
          <w:szCs w:val="28"/>
        </w:rPr>
        <w:t xml:space="preserve">c. Uganda </w:t>
      </w:r>
      <w:r w:rsidRPr="002C2B59">
        <w:rPr>
          <w:rFonts w:cs="Calibri"/>
          <w:bCs/>
          <w:sz w:val="28"/>
          <w:szCs w:val="28"/>
        </w:rPr>
        <w:tab/>
      </w:r>
      <w:r w:rsidRPr="002C2B59">
        <w:rPr>
          <w:rFonts w:cs="Calibri"/>
          <w:bCs/>
          <w:sz w:val="28"/>
          <w:szCs w:val="28"/>
        </w:rPr>
        <w:tab/>
      </w:r>
      <w:r w:rsidRPr="002C2B59">
        <w:rPr>
          <w:rFonts w:cs="Calibri"/>
          <w:bCs/>
          <w:sz w:val="28"/>
          <w:szCs w:val="28"/>
        </w:rPr>
        <w:tab/>
        <w:t>-</w:t>
      </w:r>
      <w:r w:rsidRPr="002C2B59">
        <w:rPr>
          <w:rFonts w:cs="Calibri"/>
          <w:bCs/>
          <w:sz w:val="28"/>
          <w:szCs w:val="28"/>
        </w:rPr>
        <w:tab/>
        <w:t>……………………………………..</w:t>
      </w:r>
    </w:p>
    <w:p w:rsidR="00E56AA4" w:rsidRPr="002C2B59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2C2B59">
        <w:rPr>
          <w:rFonts w:cs="Calibri"/>
          <w:bCs/>
          <w:sz w:val="28"/>
          <w:szCs w:val="28"/>
        </w:rPr>
        <w:t xml:space="preserve">d. Meksyk </w:t>
      </w:r>
      <w:r w:rsidRPr="002C2B59">
        <w:rPr>
          <w:rFonts w:cs="Calibri"/>
          <w:bCs/>
          <w:sz w:val="28"/>
          <w:szCs w:val="28"/>
        </w:rPr>
        <w:tab/>
      </w:r>
      <w:r w:rsidRPr="002C2B59">
        <w:rPr>
          <w:rFonts w:cs="Calibri"/>
          <w:bCs/>
          <w:sz w:val="28"/>
          <w:szCs w:val="28"/>
        </w:rPr>
        <w:tab/>
      </w:r>
      <w:r w:rsidRPr="002C2B59">
        <w:rPr>
          <w:rFonts w:cs="Calibri"/>
          <w:bCs/>
          <w:sz w:val="28"/>
          <w:szCs w:val="28"/>
        </w:rPr>
        <w:tab/>
        <w:t>-</w:t>
      </w:r>
      <w:r w:rsidRPr="002C2B59">
        <w:rPr>
          <w:rFonts w:cs="Calibri"/>
          <w:bCs/>
          <w:sz w:val="28"/>
          <w:szCs w:val="28"/>
        </w:rPr>
        <w:tab/>
        <w:t>……………………………………..</w:t>
      </w:r>
    </w:p>
    <w:p w:rsidR="00E56AA4" w:rsidRPr="002C2B59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2C2B59">
        <w:rPr>
          <w:rFonts w:cs="Calibri"/>
          <w:bCs/>
          <w:sz w:val="28"/>
          <w:szCs w:val="28"/>
        </w:rPr>
        <w:t xml:space="preserve">e. Czechy </w:t>
      </w:r>
      <w:r w:rsidRPr="002C2B59">
        <w:rPr>
          <w:rFonts w:cs="Calibri"/>
          <w:bCs/>
          <w:sz w:val="28"/>
          <w:szCs w:val="28"/>
        </w:rPr>
        <w:tab/>
      </w:r>
      <w:r w:rsidRPr="002C2B59">
        <w:rPr>
          <w:rFonts w:cs="Calibri"/>
          <w:bCs/>
          <w:sz w:val="28"/>
          <w:szCs w:val="28"/>
        </w:rPr>
        <w:tab/>
      </w:r>
      <w:r w:rsidRPr="002C2B59">
        <w:rPr>
          <w:rFonts w:cs="Calibri"/>
          <w:bCs/>
          <w:sz w:val="28"/>
          <w:szCs w:val="28"/>
        </w:rPr>
        <w:tab/>
        <w:t>-</w:t>
      </w:r>
      <w:r w:rsidRPr="002C2B59">
        <w:rPr>
          <w:rFonts w:cs="Calibri"/>
          <w:bCs/>
          <w:sz w:val="28"/>
          <w:szCs w:val="28"/>
        </w:rPr>
        <w:tab/>
        <w:t>…………………………………….</w:t>
      </w:r>
    </w:p>
    <w:p w:rsidR="00E56AA4" w:rsidRPr="002C2B59" w:rsidRDefault="00E56AA4" w:rsidP="00CF46F1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bCs/>
          <w:sz w:val="28"/>
          <w:szCs w:val="28"/>
        </w:rPr>
      </w:pPr>
      <w:r w:rsidRPr="002C2B59">
        <w:rPr>
          <w:rFonts w:cs="Calibri"/>
          <w:bCs/>
          <w:sz w:val="28"/>
          <w:szCs w:val="28"/>
        </w:rPr>
        <w:t xml:space="preserve">f. Kongo </w:t>
      </w:r>
      <w:r w:rsidRPr="002C2B59">
        <w:rPr>
          <w:rFonts w:cs="Calibri"/>
          <w:bCs/>
          <w:sz w:val="28"/>
          <w:szCs w:val="28"/>
        </w:rPr>
        <w:tab/>
      </w:r>
      <w:r w:rsidRPr="002C2B59">
        <w:rPr>
          <w:rFonts w:cs="Calibri"/>
          <w:bCs/>
          <w:sz w:val="28"/>
          <w:szCs w:val="28"/>
        </w:rPr>
        <w:tab/>
      </w:r>
      <w:r w:rsidRPr="002C2B59">
        <w:rPr>
          <w:rFonts w:cs="Calibri"/>
          <w:bCs/>
          <w:sz w:val="28"/>
          <w:szCs w:val="28"/>
        </w:rPr>
        <w:tab/>
        <w:t>-</w:t>
      </w:r>
      <w:r w:rsidRPr="002C2B59">
        <w:rPr>
          <w:rFonts w:cs="Calibri"/>
          <w:bCs/>
          <w:sz w:val="28"/>
          <w:szCs w:val="28"/>
        </w:rPr>
        <w:tab/>
        <w:t>………………………………………</w:t>
      </w:r>
    </w:p>
    <w:p w:rsidR="00E56AA4" w:rsidRPr="00A27564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 xml:space="preserve">….. Zadanie  6/ (0-1)   </w:t>
      </w:r>
    </w:p>
    <w:p w:rsidR="001D26CD" w:rsidRPr="00A27564" w:rsidRDefault="00E56AA4" w:rsidP="00CF46F1">
      <w:pPr>
        <w:autoSpaceDE w:val="0"/>
        <w:autoSpaceDN w:val="0"/>
        <w:adjustRightInd w:val="0"/>
        <w:spacing w:after="240" w:line="240" w:lineRule="auto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 xml:space="preserve">Podaj, ile razy Polska była </w:t>
      </w:r>
      <w:r w:rsidR="00CF46F1">
        <w:rPr>
          <w:rFonts w:cs="Calibri"/>
          <w:b/>
          <w:bCs/>
          <w:sz w:val="28"/>
          <w:szCs w:val="28"/>
        </w:rPr>
        <w:t xml:space="preserve">wybierana na </w:t>
      </w:r>
      <w:r w:rsidRPr="00A27564">
        <w:rPr>
          <w:rFonts w:cs="Calibri"/>
          <w:b/>
          <w:bCs/>
          <w:sz w:val="28"/>
          <w:szCs w:val="28"/>
        </w:rPr>
        <w:t>członk</w:t>
      </w:r>
      <w:r w:rsidR="00CF46F1">
        <w:rPr>
          <w:rFonts w:cs="Calibri"/>
          <w:b/>
          <w:bCs/>
          <w:sz w:val="28"/>
          <w:szCs w:val="28"/>
        </w:rPr>
        <w:t>a</w:t>
      </w:r>
      <w:r w:rsidRPr="00A27564">
        <w:rPr>
          <w:rFonts w:cs="Calibri"/>
          <w:b/>
          <w:bCs/>
          <w:sz w:val="28"/>
          <w:szCs w:val="28"/>
        </w:rPr>
        <w:t xml:space="preserve"> niestał</w:t>
      </w:r>
      <w:r w:rsidR="00CF46F1">
        <w:rPr>
          <w:rFonts w:cs="Calibri"/>
          <w:b/>
          <w:bCs/>
          <w:sz w:val="28"/>
          <w:szCs w:val="28"/>
        </w:rPr>
        <w:t>ego</w:t>
      </w:r>
      <w:r w:rsidRPr="00A27564">
        <w:rPr>
          <w:rFonts w:cs="Calibri"/>
          <w:b/>
          <w:bCs/>
          <w:sz w:val="28"/>
          <w:szCs w:val="28"/>
        </w:rPr>
        <w:t xml:space="preserve"> RB</w:t>
      </w:r>
      <w:r w:rsidR="00CF46F1">
        <w:rPr>
          <w:rFonts w:cs="Calibri"/>
          <w:b/>
          <w:bCs/>
          <w:sz w:val="28"/>
          <w:szCs w:val="28"/>
        </w:rPr>
        <w:t xml:space="preserve"> ONZ</w:t>
      </w:r>
      <w:r w:rsidR="003E7F9A">
        <w:rPr>
          <w:rFonts w:cs="Calibri"/>
          <w:b/>
          <w:bCs/>
          <w:sz w:val="28"/>
          <w:szCs w:val="28"/>
        </w:rPr>
        <w:t xml:space="preserve"> -  </w:t>
      </w:r>
      <w:r w:rsidRPr="00A27564">
        <w:rPr>
          <w:rFonts w:cs="Calibri"/>
          <w:b/>
          <w:bCs/>
          <w:sz w:val="28"/>
          <w:szCs w:val="28"/>
        </w:rPr>
        <w:t>…………………</w:t>
      </w:r>
    </w:p>
    <w:p w:rsidR="00E56AA4" w:rsidRPr="00A27564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>….. Zadanie  7/ (0-</w:t>
      </w:r>
      <w:r w:rsidR="003E7F9A">
        <w:rPr>
          <w:rFonts w:cs="Calibri"/>
          <w:b/>
          <w:bCs/>
          <w:sz w:val="28"/>
          <w:szCs w:val="28"/>
        </w:rPr>
        <w:t>4</w:t>
      </w:r>
      <w:r w:rsidRPr="00A27564">
        <w:rPr>
          <w:rFonts w:cs="Calibri"/>
          <w:b/>
          <w:bCs/>
          <w:sz w:val="28"/>
          <w:szCs w:val="28"/>
        </w:rPr>
        <w:t xml:space="preserve">)   </w:t>
      </w:r>
    </w:p>
    <w:p w:rsidR="00E56AA4" w:rsidRPr="002C2B59" w:rsidRDefault="00E56AA4" w:rsidP="00137E5E">
      <w:pPr>
        <w:spacing w:before="120" w:after="120" w:line="240" w:lineRule="auto"/>
        <w:jc w:val="both"/>
        <w:rPr>
          <w:rFonts w:cs="Calibri"/>
          <w:b/>
          <w:sz w:val="28"/>
          <w:szCs w:val="28"/>
        </w:rPr>
      </w:pPr>
      <w:r w:rsidRPr="002C2B59">
        <w:rPr>
          <w:rFonts w:cs="Calibri"/>
          <w:b/>
          <w:sz w:val="28"/>
          <w:szCs w:val="28"/>
        </w:rPr>
        <w:t xml:space="preserve">Masz podane </w:t>
      </w:r>
      <w:proofErr w:type="spellStart"/>
      <w:r w:rsidRPr="002C2B59">
        <w:rPr>
          <w:rFonts w:cs="Calibri"/>
          <w:b/>
          <w:sz w:val="28"/>
          <w:szCs w:val="28"/>
        </w:rPr>
        <w:t>loga</w:t>
      </w:r>
      <w:proofErr w:type="spellEnd"/>
      <w:r w:rsidRPr="002C2B59">
        <w:rPr>
          <w:rFonts w:cs="Calibri"/>
          <w:b/>
          <w:sz w:val="28"/>
          <w:szCs w:val="28"/>
        </w:rPr>
        <w:t xml:space="preserve"> różnych instytucji ONZ. Wpisz do nich po</w:t>
      </w:r>
      <w:r w:rsidR="00137E5E">
        <w:rPr>
          <w:rFonts w:cs="Calibri"/>
          <w:b/>
          <w:sz w:val="28"/>
          <w:szCs w:val="28"/>
        </w:rPr>
        <w:t>ni</w:t>
      </w:r>
      <w:r w:rsidRPr="002C2B59">
        <w:rPr>
          <w:rFonts w:cs="Calibri"/>
          <w:b/>
          <w:sz w:val="28"/>
          <w:szCs w:val="28"/>
        </w:rPr>
        <w:t>żej, które z nich są: organizacją powiązaną (wpisz OP), instytucją wyspecjalizowaną (wpisz IW), funduszem ONZ (wpisz F).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2685"/>
        <w:gridCol w:w="2707"/>
        <w:gridCol w:w="2685"/>
      </w:tblGrid>
      <w:tr w:rsidR="003E7F9A" w:rsidRPr="00A27564" w:rsidTr="003E7F9A">
        <w:tc>
          <w:tcPr>
            <w:tcW w:w="2685" w:type="dxa"/>
          </w:tcPr>
          <w:p w:rsidR="003E7F9A" w:rsidRPr="00A27564" w:rsidRDefault="003E7F9A" w:rsidP="00CF46F1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A27564">
              <w:rPr>
                <w:rFonts w:cs="Calibri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857250" cy="833438"/>
                  <wp:effectExtent l="19050" t="0" r="0" b="0"/>
                  <wp:docPr id="27" name="Obraz 582" descr="IB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82" descr="IB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900" t="15474" r="17010" b="11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E7F9A" w:rsidRPr="00A27564" w:rsidRDefault="003E7F9A" w:rsidP="00CF46F1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A27564">
              <w:rPr>
                <w:rFonts w:cs="Calibri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190625" cy="797391"/>
                  <wp:effectExtent l="19050" t="0" r="9525" b="0"/>
                  <wp:docPr id="28" name="Obraz 5" descr="unic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unic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E7F9A" w:rsidRPr="00A27564" w:rsidRDefault="003E7F9A" w:rsidP="00CF46F1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A27564">
              <w:rPr>
                <w:rFonts w:cs="Calibri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581765" cy="685800"/>
                  <wp:effectExtent l="0" t="0" r="0" b="0"/>
                  <wp:docPr id="29" name="Obraz 588" descr="W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88" descr="W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7717" b="17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6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E7F9A" w:rsidRPr="00A27564" w:rsidRDefault="003E7F9A" w:rsidP="00CF46F1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A27564">
              <w:rPr>
                <w:rFonts w:cs="Calibri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200150" cy="800100"/>
                  <wp:effectExtent l="19050" t="0" r="0" b="0"/>
                  <wp:docPr id="30" name="Obraz 8" descr="W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W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F9A" w:rsidRPr="00A27564" w:rsidTr="003E7F9A">
        <w:tc>
          <w:tcPr>
            <w:tcW w:w="2685" w:type="dxa"/>
          </w:tcPr>
          <w:p w:rsidR="003E7F9A" w:rsidRPr="00A27564" w:rsidRDefault="003E7F9A" w:rsidP="00137E5E">
            <w:pPr>
              <w:spacing w:before="120" w:after="360"/>
              <w:rPr>
                <w:rFonts w:cs="Calibri"/>
                <w:sz w:val="26"/>
                <w:szCs w:val="26"/>
              </w:rPr>
            </w:pPr>
            <w:r w:rsidRPr="00A27564">
              <w:rPr>
                <w:rFonts w:cs="Calibri"/>
                <w:sz w:val="26"/>
                <w:szCs w:val="26"/>
              </w:rPr>
              <w:t>a/</w:t>
            </w:r>
          </w:p>
        </w:tc>
        <w:tc>
          <w:tcPr>
            <w:tcW w:w="2685" w:type="dxa"/>
          </w:tcPr>
          <w:p w:rsidR="003E7F9A" w:rsidRPr="00A27564" w:rsidRDefault="003E7F9A" w:rsidP="00AC7DF6">
            <w:pPr>
              <w:spacing w:before="120"/>
              <w:rPr>
                <w:rFonts w:cs="Calibri"/>
                <w:sz w:val="26"/>
                <w:szCs w:val="26"/>
              </w:rPr>
            </w:pPr>
            <w:r w:rsidRPr="00A27564">
              <w:rPr>
                <w:rFonts w:cs="Calibri"/>
                <w:sz w:val="26"/>
                <w:szCs w:val="26"/>
              </w:rPr>
              <w:t>b/</w:t>
            </w:r>
          </w:p>
        </w:tc>
        <w:tc>
          <w:tcPr>
            <w:tcW w:w="2685" w:type="dxa"/>
          </w:tcPr>
          <w:p w:rsidR="003E7F9A" w:rsidRPr="00A27564" w:rsidRDefault="00CF46F1" w:rsidP="00AC7DF6">
            <w:pPr>
              <w:spacing w:before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  <w:r w:rsidR="003E7F9A" w:rsidRPr="00A27564">
              <w:rPr>
                <w:rFonts w:cs="Calibri"/>
                <w:sz w:val="26"/>
                <w:szCs w:val="26"/>
              </w:rPr>
              <w:t>/</w:t>
            </w:r>
          </w:p>
        </w:tc>
        <w:tc>
          <w:tcPr>
            <w:tcW w:w="2685" w:type="dxa"/>
          </w:tcPr>
          <w:p w:rsidR="003E7F9A" w:rsidRPr="00A27564" w:rsidRDefault="00CF46F1" w:rsidP="00AC7DF6">
            <w:pPr>
              <w:spacing w:before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</w:t>
            </w:r>
            <w:r w:rsidR="003E7F9A" w:rsidRPr="00A27564">
              <w:rPr>
                <w:rFonts w:cs="Calibri"/>
                <w:sz w:val="26"/>
                <w:szCs w:val="26"/>
              </w:rPr>
              <w:t>/</w:t>
            </w:r>
          </w:p>
        </w:tc>
      </w:tr>
    </w:tbl>
    <w:p w:rsidR="007950DD" w:rsidRPr="00A27564" w:rsidRDefault="007950DD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1D26CD" w:rsidRPr="00A27564" w:rsidRDefault="001D26CD" w:rsidP="001D26CD">
      <w:pPr>
        <w:spacing w:after="120" w:line="240" w:lineRule="auto"/>
        <w:jc w:val="right"/>
        <w:rPr>
          <w:rFonts w:cs="Calibri"/>
          <w:b/>
          <w:i/>
          <w:sz w:val="28"/>
          <w:szCs w:val="28"/>
        </w:rPr>
      </w:pPr>
      <w:r w:rsidRPr="00A27564">
        <w:rPr>
          <w:rFonts w:cs="Calibri"/>
          <w:b/>
          <w:i/>
          <w:sz w:val="28"/>
          <w:szCs w:val="28"/>
        </w:rPr>
        <w:t>………. /</w:t>
      </w:r>
      <w:r w:rsidR="00CF46F1">
        <w:rPr>
          <w:rFonts w:cs="Calibri"/>
          <w:b/>
          <w:i/>
          <w:sz w:val="28"/>
          <w:szCs w:val="28"/>
        </w:rPr>
        <w:t>14</w:t>
      </w:r>
      <w:r w:rsidRPr="00A27564">
        <w:rPr>
          <w:rFonts w:cs="Calibri"/>
          <w:b/>
          <w:i/>
          <w:sz w:val="28"/>
          <w:szCs w:val="28"/>
        </w:rPr>
        <w:t xml:space="preserve">  Suma pkt. za zadania </w:t>
      </w:r>
      <w:r w:rsidR="00CF46F1">
        <w:rPr>
          <w:rFonts w:cs="Calibri"/>
          <w:b/>
          <w:i/>
          <w:sz w:val="28"/>
          <w:szCs w:val="28"/>
        </w:rPr>
        <w:t>3</w:t>
      </w:r>
      <w:r w:rsidRPr="00A27564">
        <w:rPr>
          <w:rFonts w:cs="Calibri"/>
          <w:b/>
          <w:i/>
          <w:sz w:val="28"/>
          <w:szCs w:val="28"/>
        </w:rPr>
        <w:t xml:space="preserve"> - 7</w:t>
      </w:r>
    </w:p>
    <w:p w:rsidR="006D25B2" w:rsidRDefault="006D25B2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8"/>
          <w:szCs w:val="8"/>
        </w:rPr>
      </w:pPr>
    </w:p>
    <w:p w:rsidR="006D25B2" w:rsidRDefault="006D25B2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8"/>
          <w:szCs w:val="8"/>
        </w:rPr>
      </w:pPr>
    </w:p>
    <w:p w:rsidR="00E56AA4" w:rsidRPr="00A27564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 xml:space="preserve">….. Zadanie  8/ (0-1)   </w:t>
      </w:r>
    </w:p>
    <w:p w:rsidR="00E56AA4" w:rsidRPr="00A27564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>Podaj rok i państwo, które jako ostatnie zostało przyjęte do ONZ</w:t>
      </w:r>
    </w:p>
    <w:p w:rsidR="00E56AA4" w:rsidRPr="00A27564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E56AA4" w:rsidRPr="006D25B2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8"/>
          <w:szCs w:val="8"/>
        </w:rPr>
      </w:pPr>
    </w:p>
    <w:p w:rsidR="00E56AA4" w:rsidRPr="00A27564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 xml:space="preserve">….. Zadanie  </w:t>
      </w:r>
      <w:r w:rsidR="00CF46F1">
        <w:rPr>
          <w:rFonts w:cs="Calibri"/>
          <w:b/>
          <w:bCs/>
          <w:sz w:val="28"/>
          <w:szCs w:val="28"/>
        </w:rPr>
        <w:t>9</w:t>
      </w:r>
      <w:r w:rsidRPr="00A27564">
        <w:rPr>
          <w:rFonts w:cs="Calibri"/>
          <w:b/>
          <w:bCs/>
          <w:sz w:val="28"/>
          <w:szCs w:val="28"/>
        </w:rPr>
        <w:t>/ (0-</w:t>
      </w:r>
      <w:r w:rsidR="00D459CD" w:rsidRPr="00A27564">
        <w:rPr>
          <w:rFonts w:cs="Calibri"/>
          <w:b/>
          <w:bCs/>
          <w:sz w:val="28"/>
          <w:szCs w:val="28"/>
        </w:rPr>
        <w:t>5</w:t>
      </w:r>
      <w:r w:rsidRPr="00A27564">
        <w:rPr>
          <w:rFonts w:cs="Calibri"/>
          <w:b/>
          <w:bCs/>
          <w:sz w:val="28"/>
          <w:szCs w:val="28"/>
        </w:rPr>
        <w:t xml:space="preserve">)   </w:t>
      </w:r>
    </w:p>
    <w:p w:rsidR="00E56AA4" w:rsidRPr="00A27564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>Uzupełnij poniższy tekst dotyczący Rady Bezpieczeństwa ONZ:</w:t>
      </w:r>
    </w:p>
    <w:p w:rsidR="00E56AA4" w:rsidRPr="00CF46F1" w:rsidRDefault="006D25B2" w:rsidP="006D25B2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56AA4" w:rsidRPr="00CF46F1">
        <w:rPr>
          <w:sz w:val="28"/>
          <w:szCs w:val="28"/>
        </w:rPr>
        <w:t xml:space="preserve"> RB zasiada </w:t>
      </w:r>
      <w:r w:rsidR="00D459CD" w:rsidRPr="00CF46F1">
        <w:rPr>
          <w:sz w:val="28"/>
          <w:szCs w:val="28"/>
        </w:rPr>
        <w:t>a/……..</w:t>
      </w:r>
      <w:r w:rsidR="00E56AA4" w:rsidRPr="00CF46F1">
        <w:rPr>
          <w:sz w:val="28"/>
          <w:szCs w:val="28"/>
        </w:rPr>
        <w:t xml:space="preserve"> członków stałych oraz </w:t>
      </w:r>
      <w:r w:rsidR="00D459CD" w:rsidRPr="00CF46F1">
        <w:rPr>
          <w:sz w:val="28"/>
          <w:szCs w:val="28"/>
        </w:rPr>
        <w:t>b/ …….</w:t>
      </w:r>
      <w:r w:rsidR="00E56AA4" w:rsidRPr="00CF46F1">
        <w:rPr>
          <w:sz w:val="28"/>
          <w:szCs w:val="28"/>
        </w:rPr>
        <w:t xml:space="preserve"> niestałych wybieranych na </w:t>
      </w:r>
      <w:r>
        <w:rPr>
          <w:sz w:val="28"/>
          <w:szCs w:val="28"/>
        </w:rPr>
        <w:t>c/ …… - letnią</w:t>
      </w:r>
      <w:r w:rsidR="00E56AA4" w:rsidRPr="00CF46F1">
        <w:rPr>
          <w:sz w:val="28"/>
          <w:szCs w:val="28"/>
        </w:rPr>
        <w:t xml:space="preserve"> kadencję według ustalonego klucza regionalnego</w:t>
      </w:r>
      <w:r>
        <w:rPr>
          <w:sz w:val="28"/>
          <w:szCs w:val="28"/>
        </w:rPr>
        <w:t xml:space="preserve">, w tym: </w:t>
      </w:r>
      <w:r w:rsidR="00E56AA4" w:rsidRPr="00CF46F1">
        <w:rPr>
          <w:sz w:val="28"/>
          <w:szCs w:val="28"/>
        </w:rPr>
        <w:t xml:space="preserve">Azja, Afryka i Oceania – </w:t>
      </w:r>
      <w:r w:rsidR="00D459CD" w:rsidRPr="00CF46F1">
        <w:rPr>
          <w:sz w:val="28"/>
          <w:szCs w:val="28"/>
        </w:rPr>
        <w:t>d/ ……..</w:t>
      </w:r>
      <w:r w:rsidR="00E56AA4" w:rsidRPr="00CF46F1">
        <w:rPr>
          <w:sz w:val="28"/>
          <w:szCs w:val="28"/>
        </w:rPr>
        <w:t xml:space="preserve"> członków, Ameryka Łacińska i Karaiby – </w:t>
      </w:r>
      <w:r w:rsidR="00D459CD" w:rsidRPr="00CF46F1">
        <w:rPr>
          <w:sz w:val="28"/>
          <w:szCs w:val="28"/>
        </w:rPr>
        <w:t>e/ ……</w:t>
      </w:r>
      <w:r>
        <w:rPr>
          <w:sz w:val="28"/>
          <w:szCs w:val="28"/>
        </w:rPr>
        <w:t xml:space="preserve"> </w:t>
      </w:r>
      <w:r w:rsidR="00D459CD" w:rsidRPr="00CF46F1">
        <w:rPr>
          <w:sz w:val="28"/>
          <w:szCs w:val="28"/>
        </w:rPr>
        <w:t>.</w:t>
      </w:r>
    </w:p>
    <w:p w:rsidR="00E56AA4" w:rsidRPr="00A27564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>….. Zadanie  1</w:t>
      </w:r>
      <w:r w:rsidR="006D25B2">
        <w:rPr>
          <w:rFonts w:cs="Calibri"/>
          <w:b/>
          <w:bCs/>
          <w:sz w:val="28"/>
          <w:szCs w:val="28"/>
        </w:rPr>
        <w:t>0</w:t>
      </w:r>
      <w:r w:rsidRPr="00A27564">
        <w:rPr>
          <w:rFonts w:cs="Calibri"/>
          <w:b/>
          <w:bCs/>
          <w:sz w:val="28"/>
          <w:szCs w:val="28"/>
        </w:rPr>
        <w:t xml:space="preserve">/ (0-2)   </w:t>
      </w:r>
    </w:p>
    <w:p w:rsidR="00E56AA4" w:rsidRPr="00A27564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 xml:space="preserve">Do podanych niżej charakterystyk wpisz </w:t>
      </w:r>
      <w:r w:rsidR="006D25B2">
        <w:rPr>
          <w:rFonts w:cs="Calibri"/>
          <w:b/>
          <w:bCs/>
          <w:sz w:val="28"/>
          <w:szCs w:val="28"/>
        </w:rPr>
        <w:t xml:space="preserve">polską </w:t>
      </w:r>
      <w:r w:rsidRPr="00A27564">
        <w:rPr>
          <w:rFonts w:cs="Calibri"/>
          <w:b/>
          <w:bCs/>
          <w:sz w:val="28"/>
          <w:szCs w:val="28"/>
        </w:rPr>
        <w:t>nazwę organu ONZ:</w:t>
      </w:r>
    </w:p>
    <w:p w:rsidR="00E56AA4" w:rsidRPr="00A27564" w:rsidRDefault="00E56AA4" w:rsidP="006D25B2">
      <w:pPr>
        <w:spacing w:after="240"/>
        <w:jc w:val="both"/>
        <w:rPr>
          <w:sz w:val="26"/>
          <w:szCs w:val="26"/>
        </w:rPr>
      </w:pPr>
      <w:r w:rsidRPr="00A27564">
        <w:rPr>
          <w:sz w:val="26"/>
          <w:szCs w:val="26"/>
        </w:rPr>
        <w:t>A) Organ mający kluczowe znaczenie dla międzynarodowej współpracy na rzecz rozwoju i określania priorytetów polityki ONZ</w:t>
      </w:r>
      <w:r w:rsidRPr="00A27564">
        <w:rPr>
          <w:rFonts w:cs="Calibri"/>
          <w:bCs/>
          <w:sz w:val="28"/>
          <w:szCs w:val="28"/>
        </w:rPr>
        <w:t xml:space="preserve">, </w:t>
      </w:r>
      <w:r w:rsidRPr="00A27564">
        <w:rPr>
          <w:sz w:val="26"/>
          <w:szCs w:val="26"/>
        </w:rPr>
        <w:t xml:space="preserve">rozwiązuje międzynarodowe problemy gospodarcze, kulturalne </w:t>
      </w:r>
      <w:r w:rsidR="006D25B2">
        <w:rPr>
          <w:sz w:val="26"/>
          <w:szCs w:val="26"/>
        </w:rPr>
        <w:t xml:space="preserve">                       </w:t>
      </w:r>
      <w:r w:rsidRPr="00A27564">
        <w:rPr>
          <w:sz w:val="26"/>
          <w:szCs w:val="26"/>
        </w:rPr>
        <w:t>i edukacyjne, podejmuje działania służące promowaniu postępu społecznego i gospodarczego</w:t>
      </w:r>
    </w:p>
    <w:p w:rsidR="00E56AA4" w:rsidRPr="00A27564" w:rsidRDefault="00E56AA4" w:rsidP="00E56AA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A27564">
        <w:rPr>
          <w:rFonts w:cs="Calibri"/>
          <w:bCs/>
          <w:sz w:val="28"/>
          <w:szCs w:val="28"/>
        </w:rPr>
        <w:t>……………………………………………………………………………………………………………………..</w:t>
      </w:r>
    </w:p>
    <w:p w:rsidR="00E56AA4" w:rsidRPr="00A27564" w:rsidRDefault="00E56AA4" w:rsidP="006D25B2">
      <w:pPr>
        <w:spacing w:after="0"/>
        <w:jc w:val="both"/>
        <w:rPr>
          <w:sz w:val="23"/>
          <w:szCs w:val="23"/>
        </w:rPr>
      </w:pPr>
      <w:r w:rsidRPr="00A27564">
        <w:rPr>
          <w:rFonts w:cs="Calibri"/>
          <w:bCs/>
          <w:sz w:val="28"/>
          <w:szCs w:val="28"/>
        </w:rPr>
        <w:t xml:space="preserve">B) </w:t>
      </w:r>
      <w:r w:rsidRPr="00A27564">
        <w:rPr>
          <w:rFonts w:cs="Calibri"/>
          <w:bCs/>
          <w:sz w:val="26"/>
          <w:szCs w:val="26"/>
        </w:rPr>
        <w:t>Organ, któremu</w:t>
      </w:r>
      <w:r w:rsidRPr="00A27564">
        <w:rPr>
          <w:sz w:val="26"/>
          <w:szCs w:val="26"/>
        </w:rPr>
        <w:t xml:space="preserve"> przysługuje prawo wydawania opinii we wszystkich sprawach, które uzna za istotne, zajmuje się głównie prowadzeniem badań i formułowaniem zaleceń dotyczących międzynarodowej współpracy w dziedzinie gospodarki, spraw społecznych, kultury, edukacji oraz zdrowia</w:t>
      </w:r>
    </w:p>
    <w:p w:rsidR="00E56AA4" w:rsidRPr="00A27564" w:rsidRDefault="00E56AA4" w:rsidP="00E56AA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A27564">
        <w:rPr>
          <w:rFonts w:cs="Calibri"/>
          <w:bCs/>
          <w:sz w:val="28"/>
          <w:szCs w:val="28"/>
        </w:rPr>
        <w:t>………………………………..………………………………………………………………………………………</w:t>
      </w:r>
    </w:p>
    <w:p w:rsidR="00E56AA4" w:rsidRPr="00A27564" w:rsidRDefault="00E56AA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t>….. Zadanie  1</w:t>
      </w:r>
      <w:r w:rsidR="006D25B2">
        <w:rPr>
          <w:rFonts w:cs="Calibri"/>
          <w:b/>
          <w:bCs/>
          <w:sz w:val="28"/>
          <w:szCs w:val="28"/>
        </w:rPr>
        <w:t>1</w:t>
      </w:r>
      <w:r w:rsidRPr="00A27564">
        <w:rPr>
          <w:rFonts w:cs="Calibri"/>
          <w:b/>
          <w:bCs/>
          <w:sz w:val="28"/>
          <w:szCs w:val="28"/>
        </w:rPr>
        <w:t>/ (0-</w:t>
      </w:r>
      <w:r w:rsidR="00A27564" w:rsidRPr="00A27564">
        <w:rPr>
          <w:rFonts w:cs="Calibri"/>
          <w:b/>
          <w:bCs/>
          <w:sz w:val="28"/>
          <w:szCs w:val="28"/>
        </w:rPr>
        <w:t>2</w:t>
      </w:r>
      <w:r w:rsidRPr="00A27564">
        <w:rPr>
          <w:rFonts w:cs="Calibri"/>
          <w:b/>
          <w:bCs/>
          <w:sz w:val="28"/>
          <w:szCs w:val="28"/>
        </w:rPr>
        <w:t xml:space="preserve">)   </w:t>
      </w:r>
    </w:p>
    <w:p w:rsidR="00A27564" w:rsidRPr="00A27564" w:rsidRDefault="006D25B2" w:rsidP="00A2756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Spośród niżej wymienionych</w:t>
      </w:r>
      <w:r w:rsidR="00A27564" w:rsidRPr="00A27564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sekretarzy generalnych ONZ wpisz, który z nich piastował to stanowisko najwcześniej (jako pierwszy z nich – wpisz P), a który najpóźniej (jako ostatni z nich – wpisz O):</w:t>
      </w:r>
    </w:p>
    <w:p w:rsidR="00A27564" w:rsidRPr="002C2B59" w:rsidRDefault="00A27564" w:rsidP="002C2B59">
      <w:pPr>
        <w:spacing w:after="120" w:line="240" w:lineRule="auto"/>
        <w:rPr>
          <w:rFonts w:cs="Calibri"/>
          <w:sz w:val="28"/>
          <w:szCs w:val="28"/>
          <w:lang w:eastAsia="pl-PL"/>
        </w:rPr>
      </w:pPr>
      <w:r w:rsidRPr="002C2B59">
        <w:rPr>
          <w:rFonts w:cs="Calibri"/>
          <w:sz w:val="28"/>
          <w:szCs w:val="28"/>
          <w:lang w:eastAsia="pl-PL"/>
        </w:rPr>
        <w:t>a. U Thant</w:t>
      </w:r>
      <w:r w:rsidR="006D25B2">
        <w:rPr>
          <w:rFonts w:cs="Calibri"/>
          <w:sz w:val="28"/>
          <w:szCs w:val="28"/>
          <w:lang w:eastAsia="pl-PL"/>
        </w:rPr>
        <w:tab/>
      </w:r>
      <w:r w:rsidR="006D25B2">
        <w:rPr>
          <w:rFonts w:cs="Calibri"/>
          <w:sz w:val="28"/>
          <w:szCs w:val="28"/>
          <w:lang w:eastAsia="pl-PL"/>
        </w:rPr>
        <w:tab/>
      </w:r>
      <w:r w:rsidR="006D25B2">
        <w:rPr>
          <w:rFonts w:cs="Calibri"/>
          <w:sz w:val="28"/>
          <w:szCs w:val="28"/>
          <w:lang w:eastAsia="pl-PL"/>
        </w:rPr>
        <w:tab/>
      </w:r>
      <w:r w:rsidR="006D25B2">
        <w:rPr>
          <w:rFonts w:cs="Calibri"/>
          <w:sz w:val="28"/>
          <w:szCs w:val="28"/>
          <w:lang w:eastAsia="pl-PL"/>
        </w:rPr>
        <w:tab/>
        <w:t>- ……</w:t>
      </w:r>
    </w:p>
    <w:p w:rsidR="00A27564" w:rsidRPr="002C2B59" w:rsidRDefault="00A27564" w:rsidP="002C2B59">
      <w:pPr>
        <w:spacing w:after="120" w:line="240" w:lineRule="auto"/>
        <w:rPr>
          <w:rFonts w:cs="Calibri"/>
          <w:sz w:val="28"/>
          <w:szCs w:val="28"/>
          <w:lang w:eastAsia="pl-PL"/>
        </w:rPr>
      </w:pPr>
      <w:r w:rsidRPr="002C2B59">
        <w:rPr>
          <w:rFonts w:cs="Calibri"/>
          <w:sz w:val="28"/>
          <w:szCs w:val="28"/>
          <w:lang w:eastAsia="pl-PL"/>
        </w:rPr>
        <w:t xml:space="preserve">b. </w:t>
      </w:r>
      <w:proofErr w:type="spellStart"/>
      <w:r w:rsidRPr="00A27564">
        <w:rPr>
          <w:rFonts w:cs="Calibri"/>
          <w:sz w:val="28"/>
          <w:szCs w:val="28"/>
          <w:lang w:eastAsia="pl-PL"/>
        </w:rPr>
        <w:t>Boutros</w:t>
      </w:r>
      <w:proofErr w:type="spellEnd"/>
      <w:r w:rsidRPr="00A27564">
        <w:rPr>
          <w:rFonts w:cs="Calibri"/>
          <w:sz w:val="28"/>
          <w:szCs w:val="28"/>
          <w:lang w:eastAsia="pl-PL"/>
        </w:rPr>
        <w:t xml:space="preserve"> </w:t>
      </w:r>
      <w:proofErr w:type="spellStart"/>
      <w:r w:rsidRPr="00A27564">
        <w:rPr>
          <w:rFonts w:cs="Calibri"/>
          <w:sz w:val="28"/>
          <w:szCs w:val="28"/>
          <w:lang w:eastAsia="pl-PL"/>
        </w:rPr>
        <w:t>Boutros-Ghali</w:t>
      </w:r>
      <w:proofErr w:type="spellEnd"/>
      <w:r w:rsidRPr="00A27564">
        <w:rPr>
          <w:rFonts w:cs="Calibri"/>
          <w:sz w:val="28"/>
          <w:szCs w:val="28"/>
          <w:lang w:eastAsia="pl-PL"/>
        </w:rPr>
        <w:t> </w:t>
      </w:r>
      <w:r w:rsidR="006D25B2">
        <w:rPr>
          <w:rFonts w:cs="Calibri"/>
          <w:sz w:val="28"/>
          <w:szCs w:val="28"/>
          <w:lang w:eastAsia="pl-PL"/>
        </w:rPr>
        <w:tab/>
        <w:t>- ……</w:t>
      </w:r>
    </w:p>
    <w:p w:rsidR="00A27564" w:rsidRPr="002C2B59" w:rsidRDefault="00A27564" w:rsidP="002C2B59">
      <w:pPr>
        <w:spacing w:after="120" w:line="240" w:lineRule="auto"/>
        <w:rPr>
          <w:rFonts w:cs="Calibri"/>
          <w:sz w:val="28"/>
          <w:szCs w:val="28"/>
          <w:lang w:eastAsia="pl-PL"/>
        </w:rPr>
      </w:pPr>
      <w:r w:rsidRPr="002C2B59">
        <w:rPr>
          <w:rFonts w:cs="Calibri"/>
          <w:sz w:val="28"/>
          <w:szCs w:val="28"/>
          <w:lang w:eastAsia="pl-PL"/>
        </w:rPr>
        <w:t xml:space="preserve">c. </w:t>
      </w:r>
      <w:r w:rsidRPr="00A27564">
        <w:rPr>
          <w:rFonts w:cs="Calibri"/>
          <w:sz w:val="28"/>
          <w:szCs w:val="28"/>
          <w:lang w:eastAsia="pl-PL"/>
        </w:rPr>
        <w:t>Kurt Waldheim </w:t>
      </w:r>
      <w:r w:rsidR="006D25B2">
        <w:rPr>
          <w:rFonts w:cs="Calibri"/>
          <w:sz w:val="28"/>
          <w:szCs w:val="28"/>
          <w:lang w:eastAsia="pl-PL"/>
        </w:rPr>
        <w:tab/>
      </w:r>
      <w:r w:rsidR="006D25B2">
        <w:rPr>
          <w:rFonts w:cs="Calibri"/>
          <w:sz w:val="28"/>
          <w:szCs w:val="28"/>
          <w:lang w:eastAsia="pl-PL"/>
        </w:rPr>
        <w:tab/>
      </w:r>
      <w:r w:rsidR="006D25B2">
        <w:rPr>
          <w:rFonts w:cs="Calibri"/>
          <w:sz w:val="28"/>
          <w:szCs w:val="28"/>
          <w:lang w:eastAsia="pl-PL"/>
        </w:rPr>
        <w:tab/>
        <w:t>- ……</w:t>
      </w:r>
    </w:p>
    <w:p w:rsidR="00A27564" w:rsidRPr="002C2B59" w:rsidRDefault="00A27564" w:rsidP="002C2B59">
      <w:pPr>
        <w:spacing w:after="120" w:line="240" w:lineRule="auto"/>
        <w:rPr>
          <w:rFonts w:cs="Calibri"/>
          <w:sz w:val="28"/>
          <w:szCs w:val="28"/>
          <w:lang w:eastAsia="pl-PL"/>
        </w:rPr>
      </w:pPr>
      <w:r w:rsidRPr="002C2B59">
        <w:rPr>
          <w:rFonts w:cs="Calibri"/>
          <w:sz w:val="28"/>
          <w:szCs w:val="28"/>
          <w:lang w:eastAsia="pl-PL"/>
        </w:rPr>
        <w:t xml:space="preserve">d. </w:t>
      </w:r>
      <w:r w:rsidRPr="00A27564">
        <w:rPr>
          <w:rFonts w:cs="Calibri"/>
          <w:sz w:val="28"/>
          <w:szCs w:val="28"/>
          <w:lang w:eastAsia="pl-PL"/>
        </w:rPr>
        <w:t xml:space="preserve">Dag </w:t>
      </w:r>
      <w:proofErr w:type="spellStart"/>
      <w:r w:rsidRPr="00A27564">
        <w:rPr>
          <w:rFonts w:cs="Calibri"/>
          <w:sz w:val="28"/>
          <w:szCs w:val="28"/>
          <w:lang w:eastAsia="pl-PL"/>
        </w:rPr>
        <w:t>Hammarskjöld</w:t>
      </w:r>
      <w:proofErr w:type="spellEnd"/>
      <w:r w:rsidRPr="00A27564">
        <w:rPr>
          <w:rFonts w:cs="Calibri"/>
          <w:sz w:val="28"/>
          <w:szCs w:val="28"/>
          <w:lang w:eastAsia="pl-PL"/>
        </w:rPr>
        <w:t> </w:t>
      </w:r>
      <w:r w:rsidR="006D25B2">
        <w:rPr>
          <w:rFonts w:cs="Calibri"/>
          <w:sz w:val="28"/>
          <w:szCs w:val="28"/>
          <w:lang w:eastAsia="pl-PL"/>
        </w:rPr>
        <w:tab/>
      </w:r>
      <w:r w:rsidR="006D25B2">
        <w:rPr>
          <w:rFonts w:cs="Calibri"/>
          <w:sz w:val="28"/>
          <w:szCs w:val="28"/>
          <w:lang w:eastAsia="pl-PL"/>
        </w:rPr>
        <w:tab/>
        <w:t>- ……</w:t>
      </w:r>
    </w:p>
    <w:p w:rsidR="00A27564" w:rsidRPr="002C2B59" w:rsidRDefault="00A27564" w:rsidP="002C2B59">
      <w:pPr>
        <w:spacing w:after="120" w:line="240" w:lineRule="auto"/>
        <w:rPr>
          <w:rFonts w:cs="Calibri"/>
          <w:sz w:val="28"/>
          <w:szCs w:val="28"/>
          <w:lang w:eastAsia="pl-PL"/>
        </w:rPr>
      </w:pPr>
      <w:r w:rsidRPr="002C2B59">
        <w:rPr>
          <w:rFonts w:cs="Calibri"/>
          <w:sz w:val="28"/>
          <w:szCs w:val="28"/>
          <w:lang w:eastAsia="pl-PL"/>
        </w:rPr>
        <w:t xml:space="preserve">e. </w:t>
      </w:r>
      <w:proofErr w:type="spellStart"/>
      <w:r w:rsidRPr="00A27564">
        <w:rPr>
          <w:rFonts w:cs="Calibri"/>
          <w:sz w:val="28"/>
          <w:szCs w:val="28"/>
          <w:lang w:eastAsia="pl-PL"/>
        </w:rPr>
        <w:t>Trygve</w:t>
      </w:r>
      <w:proofErr w:type="spellEnd"/>
      <w:r w:rsidRPr="00A27564">
        <w:rPr>
          <w:rFonts w:cs="Calibri"/>
          <w:sz w:val="28"/>
          <w:szCs w:val="28"/>
          <w:lang w:eastAsia="pl-PL"/>
        </w:rPr>
        <w:t xml:space="preserve"> </w:t>
      </w:r>
      <w:proofErr w:type="spellStart"/>
      <w:r w:rsidRPr="00A27564">
        <w:rPr>
          <w:rFonts w:cs="Calibri"/>
          <w:sz w:val="28"/>
          <w:szCs w:val="28"/>
          <w:lang w:eastAsia="pl-PL"/>
        </w:rPr>
        <w:t>Lie</w:t>
      </w:r>
      <w:proofErr w:type="spellEnd"/>
      <w:r w:rsidR="006D25B2">
        <w:rPr>
          <w:rFonts w:cs="Calibri"/>
          <w:sz w:val="28"/>
          <w:szCs w:val="28"/>
          <w:lang w:eastAsia="pl-PL"/>
        </w:rPr>
        <w:tab/>
      </w:r>
      <w:r w:rsidR="006D25B2">
        <w:rPr>
          <w:rFonts w:cs="Calibri"/>
          <w:sz w:val="28"/>
          <w:szCs w:val="28"/>
          <w:lang w:eastAsia="pl-PL"/>
        </w:rPr>
        <w:tab/>
      </w:r>
      <w:r w:rsidR="006D25B2">
        <w:rPr>
          <w:rFonts w:cs="Calibri"/>
          <w:sz w:val="28"/>
          <w:szCs w:val="28"/>
          <w:lang w:eastAsia="pl-PL"/>
        </w:rPr>
        <w:tab/>
        <w:t>- ……</w:t>
      </w:r>
    </w:p>
    <w:p w:rsidR="00A27564" w:rsidRPr="002C2B59" w:rsidRDefault="00A27564" w:rsidP="002C2B59">
      <w:pPr>
        <w:spacing w:after="120" w:line="240" w:lineRule="auto"/>
        <w:rPr>
          <w:rFonts w:cs="Calibri"/>
          <w:sz w:val="28"/>
          <w:szCs w:val="28"/>
          <w:lang w:eastAsia="pl-PL"/>
        </w:rPr>
      </w:pPr>
      <w:r w:rsidRPr="002C2B59">
        <w:rPr>
          <w:rFonts w:cs="Calibri"/>
          <w:sz w:val="28"/>
          <w:szCs w:val="28"/>
          <w:lang w:eastAsia="pl-PL"/>
        </w:rPr>
        <w:t xml:space="preserve">f. </w:t>
      </w:r>
      <w:proofErr w:type="spellStart"/>
      <w:r w:rsidRPr="00A27564">
        <w:rPr>
          <w:rFonts w:cs="Calibri"/>
          <w:sz w:val="28"/>
          <w:szCs w:val="28"/>
          <w:lang w:eastAsia="pl-PL"/>
        </w:rPr>
        <w:t>Kofi</w:t>
      </w:r>
      <w:proofErr w:type="spellEnd"/>
      <w:r w:rsidRPr="00A27564">
        <w:rPr>
          <w:rFonts w:cs="Calibri"/>
          <w:sz w:val="28"/>
          <w:szCs w:val="28"/>
          <w:lang w:eastAsia="pl-PL"/>
        </w:rPr>
        <w:t xml:space="preserve"> </w:t>
      </w:r>
      <w:proofErr w:type="spellStart"/>
      <w:r w:rsidRPr="00A27564">
        <w:rPr>
          <w:rFonts w:cs="Calibri"/>
          <w:sz w:val="28"/>
          <w:szCs w:val="28"/>
          <w:lang w:eastAsia="pl-PL"/>
        </w:rPr>
        <w:t>Annan</w:t>
      </w:r>
      <w:proofErr w:type="spellEnd"/>
      <w:r w:rsidRPr="00A27564">
        <w:rPr>
          <w:rFonts w:cs="Calibri"/>
          <w:sz w:val="28"/>
          <w:szCs w:val="28"/>
          <w:lang w:eastAsia="pl-PL"/>
        </w:rPr>
        <w:t> </w:t>
      </w:r>
      <w:r w:rsidR="006D25B2">
        <w:rPr>
          <w:rFonts w:cs="Calibri"/>
          <w:sz w:val="28"/>
          <w:szCs w:val="28"/>
          <w:lang w:eastAsia="pl-PL"/>
        </w:rPr>
        <w:tab/>
      </w:r>
      <w:r w:rsidR="006D25B2">
        <w:rPr>
          <w:rFonts w:cs="Calibri"/>
          <w:sz w:val="28"/>
          <w:szCs w:val="28"/>
          <w:lang w:eastAsia="pl-PL"/>
        </w:rPr>
        <w:tab/>
      </w:r>
      <w:r w:rsidR="006D25B2">
        <w:rPr>
          <w:rFonts w:cs="Calibri"/>
          <w:sz w:val="28"/>
          <w:szCs w:val="28"/>
          <w:lang w:eastAsia="pl-PL"/>
        </w:rPr>
        <w:tab/>
        <w:t>- ……</w:t>
      </w:r>
    </w:p>
    <w:p w:rsidR="00A27564" w:rsidRPr="00A27564" w:rsidRDefault="00A27564" w:rsidP="00E56AA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E56AA4" w:rsidRPr="00A27564" w:rsidRDefault="00E56AA4" w:rsidP="00E56AA4">
      <w:pPr>
        <w:spacing w:after="120" w:line="240" w:lineRule="auto"/>
        <w:ind w:left="5664" w:firstLine="708"/>
        <w:rPr>
          <w:rFonts w:cs="Calibri"/>
          <w:b/>
          <w:i/>
          <w:sz w:val="28"/>
          <w:szCs w:val="28"/>
        </w:rPr>
      </w:pPr>
      <w:r w:rsidRPr="00A27564">
        <w:rPr>
          <w:rFonts w:cs="Calibri"/>
          <w:b/>
          <w:i/>
          <w:sz w:val="28"/>
          <w:szCs w:val="28"/>
        </w:rPr>
        <w:t>……. /</w:t>
      </w:r>
      <w:r w:rsidR="009C250B">
        <w:rPr>
          <w:rFonts w:cs="Calibri"/>
          <w:b/>
          <w:i/>
          <w:sz w:val="28"/>
          <w:szCs w:val="28"/>
        </w:rPr>
        <w:t>10</w:t>
      </w:r>
      <w:r w:rsidRPr="00A27564">
        <w:rPr>
          <w:rFonts w:cs="Calibri"/>
          <w:b/>
          <w:i/>
          <w:sz w:val="28"/>
          <w:szCs w:val="28"/>
        </w:rPr>
        <w:t xml:space="preserve">  Suma pkt. za zadania 8 - 1</w:t>
      </w:r>
      <w:r w:rsidR="009C250B">
        <w:rPr>
          <w:rFonts w:cs="Calibri"/>
          <w:b/>
          <w:i/>
          <w:sz w:val="28"/>
          <w:szCs w:val="28"/>
        </w:rPr>
        <w:t>1</w:t>
      </w:r>
    </w:p>
    <w:p w:rsidR="00A52BC9" w:rsidRDefault="001D26CD" w:rsidP="009C250B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i/>
          <w:sz w:val="28"/>
          <w:szCs w:val="28"/>
        </w:rPr>
      </w:pPr>
      <w:r w:rsidRPr="00A27564">
        <w:rPr>
          <w:rFonts w:cs="Calibri"/>
          <w:b/>
          <w:bCs/>
          <w:sz w:val="28"/>
          <w:szCs w:val="28"/>
        </w:rPr>
        <w:br w:type="column"/>
      </w:r>
      <w:r w:rsidR="004F0653">
        <w:rPr>
          <w:rFonts w:cs="Calibri"/>
          <w:b/>
          <w:i/>
          <w:sz w:val="32"/>
          <w:szCs w:val="32"/>
        </w:rPr>
        <w:lastRenderedPageBreak/>
        <w:t>C</w:t>
      </w:r>
      <w:r w:rsidR="000E7AF1" w:rsidRPr="00D51346">
        <w:rPr>
          <w:rFonts w:cs="Calibri"/>
          <w:b/>
          <w:i/>
          <w:sz w:val="32"/>
          <w:szCs w:val="32"/>
        </w:rPr>
        <w:t xml:space="preserve">zęść </w:t>
      </w:r>
      <w:r w:rsidR="000E7AF1">
        <w:rPr>
          <w:rFonts w:cs="Calibri"/>
          <w:b/>
          <w:i/>
          <w:sz w:val="32"/>
          <w:szCs w:val="32"/>
        </w:rPr>
        <w:t xml:space="preserve">B </w:t>
      </w:r>
      <w:r w:rsidR="00A52BC9">
        <w:rPr>
          <w:rFonts w:cs="Calibri"/>
          <w:b/>
          <w:i/>
          <w:sz w:val="32"/>
          <w:szCs w:val="32"/>
        </w:rPr>
        <w:t>–</w:t>
      </w:r>
      <w:r w:rsidR="000E7AF1">
        <w:rPr>
          <w:rFonts w:cs="Calibri"/>
          <w:b/>
          <w:i/>
          <w:sz w:val="32"/>
          <w:szCs w:val="32"/>
        </w:rPr>
        <w:t xml:space="preserve"> wypracowanie</w:t>
      </w:r>
    </w:p>
    <w:p w:rsidR="000E7AF1" w:rsidRPr="00CB51D6" w:rsidRDefault="00B772AD" w:rsidP="00B772AD">
      <w:pPr>
        <w:spacing w:before="240" w:after="12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….. </w:t>
      </w:r>
      <w:r w:rsidR="009C250B">
        <w:rPr>
          <w:rFonts w:cs="Calibri"/>
          <w:b/>
          <w:i/>
          <w:sz w:val="28"/>
          <w:szCs w:val="28"/>
        </w:rPr>
        <w:t>1</w:t>
      </w:r>
      <w:r w:rsidR="00840686">
        <w:rPr>
          <w:rFonts w:cs="Calibri"/>
          <w:b/>
          <w:i/>
          <w:sz w:val="28"/>
          <w:szCs w:val="28"/>
        </w:rPr>
        <w:t>2</w:t>
      </w:r>
      <w:r>
        <w:rPr>
          <w:rFonts w:cs="Calibri"/>
          <w:b/>
          <w:i/>
          <w:sz w:val="28"/>
          <w:szCs w:val="28"/>
        </w:rPr>
        <w:t xml:space="preserve">/ </w:t>
      </w:r>
      <w:r w:rsidR="000E7AF1" w:rsidRPr="00CB51D6">
        <w:rPr>
          <w:rFonts w:cs="Calibri"/>
          <w:b/>
          <w:i/>
          <w:sz w:val="28"/>
          <w:szCs w:val="28"/>
        </w:rPr>
        <w:t>Napisz wypracowanie na poniższy temat:</w:t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  <w:t>/12</w:t>
      </w:r>
    </w:p>
    <w:p w:rsidR="00A73E70" w:rsidRPr="009C250B" w:rsidRDefault="00A73E70" w:rsidP="00A73E70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C250B">
        <w:rPr>
          <w:rFonts w:asciiTheme="minorHAnsi" w:hAnsiTheme="minorHAnsi" w:cstheme="minorHAnsi"/>
          <w:b/>
          <w:sz w:val="28"/>
          <w:szCs w:val="28"/>
        </w:rPr>
        <w:t>Praw</w:t>
      </w:r>
      <w:r w:rsidR="009C250B" w:rsidRPr="009C250B">
        <w:rPr>
          <w:rFonts w:asciiTheme="minorHAnsi" w:hAnsiTheme="minorHAnsi" w:cstheme="minorHAnsi"/>
          <w:b/>
          <w:sz w:val="28"/>
          <w:szCs w:val="28"/>
        </w:rPr>
        <w:t>o</w:t>
      </w:r>
      <w:r w:rsidRPr="009C250B">
        <w:rPr>
          <w:rFonts w:asciiTheme="minorHAnsi" w:hAnsiTheme="minorHAnsi" w:cstheme="minorHAnsi"/>
          <w:b/>
          <w:sz w:val="28"/>
          <w:szCs w:val="28"/>
        </w:rPr>
        <w:t xml:space="preserve"> wyborcze we współczesnej Polsce. </w:t>
      </w:r>
      <w:r w:rsidR="00A93985">
        <w:rPr>
          <w:rFonts w:asciiTheme="minorHAnsi" w:hAnsiTheme="minorHAnsi" w:cstheme="minorHAnsi"/>
          <w:b/>
          <w:sz w:val="28"/>
          <w:szCs w:val="28"/>
        </w:rPr>
        <w:t>Scharakteryzuj</w:t>
      </w:r>
      <w:r w:rsidR="009C250B" w:rsidRPr="009C250B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Pr="009C250B">
        <w:rPr>
          <w:rFonts w:asciiTheme="minorHAnsi" w:hAnsiTheme="minorHAnsi" w:cstheme="minorHAnsi"/>
          <w:b/>
          <w:sz w:val="28"/>
          <w:szCs w:val="28"/>
        </w:rPr>
        <w:t>rzyczyn</w:t>
      </w:r>
      <w:r w:rsidR="009C250B" w:rsidRPr="009C250B">
        <w:rPr>
          <w:rFonts w:asciiTheme="minorHAnsi" w:hAnsiTheme="minorHAnsi" w:cstheme="minorHAnsi"/>
          <w:b/>
          <w:sz w:val="28"/>
          <w:szCs w:val="28"/>
        </w:rPr>
        <w:t xml:space="preserve">y </w:t>
      </w:r>
      <w:r w:rsidRPr="009C250B">
        <w:rPr>
          <w:rFonts w:asciiTheme="minorHAnsi" w:hAnsiTheme="minorHAnsi" w:cstheme="minorHAnsi"/>
          <w:b/>
          <w:sz w:val="28"/>
          <w:szCs w:val="28"/>
        </w:rPr>
        <w:t>niskie</w:t>
      </w:r>
      <w:r w:rsidR="009C250B" w:rsidRPr="009C250B">
        <w:rPr>
          <w:rFonts w:asciiTheme="minorHAnsi" w:hAnsiTheme="minorHAnsi" w:cstheme="minorHAnsi"/>
          <w:b/>
          <w:sz w:val="28"/>
          <w:szCs w:val="28"/>
        </w:rPr>
        <w:t>go</w:t>
      </w:r>
      <w:r w:rsidRPr="009C250B">
        <w:rPr>
          <w:rFonts w:asciiTheme="minorHAnsi" w:hAnsiTheme="minorHAnsi" w:cstheme="minorHAnsi"/>
          <w:b/>
          <w:sz w:val="28"/>
          <w:szCs w:val="28"/>
        </w:rPr>
        <w:t xml:space="preserve"> poziom</w:t>
      </w:r>
      <w:r w:rsidR="009C250B" w:rsidRPr="009C250B">
        <w:rPr>
          <w:rFonts w:asciiTheme="minorHAnsi" w:hAnsiTheme="minorHAnsi" w:cstheme="minorHAnsi"/>
          <w:b/>
          <w:sz w:val="28"/>
          <w:szCs w:val="28"/>
        </w:rPr>
        <w:t xml:space="preserve">u frekwencji wyborczej w </w:t>
      </w:r>
      <w:r w:rsidR="009C250B">
        <w:rPr>
          <w:rFonts w:asciiTheme="minorHAnsi" w:hAnsiTheme="minorHAnsi" w:cstheme="minorHAnsi"/>
          <w:b/>
          <w:sz w:val="28"/>
          <w:szCs w:val="28"/>
        </w:rPr>
        <w:t>RP</w:t>
      </w:r>
      <w:r w:rsidR="009C250B" w:rsidRPr="009C250B">
        <w:rPr>
          <w:rFonts w:asciiTheme="minorHAnsi" w:hAnsiTheme="minorHAnsi" w:cstheme="minorHAnsi"/>
          <w:b/>
          <w:sz w:val="28"/>
          <w:szCs w:val="28"/>
        </w:rPr>
        <w:t xml:space="preserve"> oraz rozstrzygnij, czy są możliwe </w:t>
      </w:r>
      <w:r w:rsidRPr="009C250B">
        <w:rPr>
          <w:rFonts w:asciiTheme="minorHAnsi" w:hAnsiTheme="minorHAnsi" w:cstheme="minorHAnsi"/>
          <w:b/>
          <w:sz w:val="28"/>
          <w:szCs w:val="28"/>
        </w:rPr>
        <w:t>działa</w:t>
      </w:r>
      <w:r w:rsidR="009C250B" w:rsidRPr="009C250B">
        <w:rPr>
          <w:rFonts w:asciiTheme="minorHAnsi" w:hAnsiTheme="minorHAnsi" w:cstheme="minorHAnsi"/>
          <w:b/>
          <w:sz w:val="28"/>
          <w:szCs w:val="28"/>
        </w:rPr>
        <w:t>nia</w:t>
      </w:r>
      <w:r w:rsidRPr="009C25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250B" w:rsidRPr="009C250B">
        <w:rPr>
          <w:rFonts w:asciiTheme="minorHAnsi" w:hAnsiTheme="minorHAnsi" w:cstheme="minorHAnsi"/>
          <w:b/>
          <w:sz w:val="28"/>
          <w:szCs w:val="28"/>
        </w:rPr>
        <w:t xml:space="preserve">w celu </w:t>
      </w:r>
      <w:r w:rsidRPr="009C250B">
        <w:rPr>
          <w:rFonts w:asciiTheme="minorHAnsi" w:hAnsiTheme="minorHAnsi" w:cstheme="minorHAnsi"/>
          <w:b/>
          <w:sz w:val="28"/>
          <w:szCs w:val="28"/>
        </w:rPr>
        <w:t>p</w:t>
      </w:r>
      <w:r w:rsidR="009C250B" w:rsidRPr="009C250B">
        <w:rPr>
          <w:rFonts w:asciiTheme="minorHAnsi" w:hAnsiTheme="minorHAnsi" w:cstheme="minorHAnsi"/>
          <w:b/>
          <w:sz w:val="28"/>
          <w:szCs w:val="28"/>
        </w:rPr>
        <w:t>odniesienia jej poziomu.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9C250B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50B" w:rsidRPr="00BA1FE0" w:rsidRDefault="009C250B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250B">
        <w:rPr>
          <w:rFonts w:cs="Calibri"/>
          <w:sz w:val="24"/>
          <w:szCs w:val="24"/>
        </w:rPr>
        <w:t>…</w:t>
      </w:r>
    </w:p>
    <w:p w:rsidR="009C250B" w:rsidRDefault="009C250B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9C250B" w:rsidRDefault="009C250B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Pr="00BA1FE0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Pr="00BA1FE0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Pr="00BA1FE0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4068FA" w:rsidRPr="00BA1FE0" w:rsidRDefault="004068FA" w:rsidP="004068FA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4068FA" w:rsidRPr="00D51346" w:rsidTr="006F3199"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51346">
              <w:rPr>
                <w:rFonts w:cs="Calibri"/>
                <w:b/>
                <w:sz w:val="24"/>
                <w:szCs w:val="24"/>
                <w:lang w:eastAsia="pl-PL"/>
              </w:rPr>
              <w:t>BRUDNOPIS</w:t>
            </w: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025646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</w:tc>
      </w:tr>
    </w:tbl>
    <w:p w:rsidR="004068FA" w:rsidRPr="00E67AE8" w:rsidRDefault="004068FA" w:rsidP="004068FA">
      <w:pPr>
        <w:tabs>
          <w:tab w:val="left" w:pos="2205"/>
        </w:tabs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 w:rsidRPr="00E67AE8">
        <w:rPr>
          <w:rFonts w:cs="Calibri"/>
          <w:b/>
          <w:sz w:val="24"/>
          <w:szCs w:val="24"/>
        </w:rPr>
        <w:t>Karta OCENY wypracowania:</w:t>
      </w:r>
      <w:r w:rsidRPr="00AB5BB4">
        <w:rPr>
          <w:rFonts w:cs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219"/>
        <w:gridCol w:w="305"/>
        <w:gridCol w:w="914"/>
        <w:gridCol w:w="610"/>
        <w:gridCol w:w="609"/>
        <w:gridCol w:w="915"/>
        <w:gridCol w:w="304"/>
        <w:gridCol w:w="1220"/>
        <w:gridCol w:w="708"/>
        <w:gridCol w:w="607"/>
      </w:tblGrid>
      <w:tr w:rsidR="004068FA" w:rsidTr="006F31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Element oceny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Elementy składowe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Poz.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Pkt.</w:t>
            </w:r>
          </w:p>
        </w:tc>
      </w:tr>
      <w:tr w:rsidR="004068FA" w:rsidTr="006F3199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W</w:t>
            </w:r>
            <w:r w:rsidRPr="002A048E">
              <w:rPr>
                <w:rFonts w:cs="Calibri"/>
                <w:sz w:val="24"/>
                <w:szCs w:val="24"/>
              </w:rPr>
              <w:t xml:space="preserve"> – wartość merytoryczna:</w:t>
            </w:r>
          </w:p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2A048E">
              <w:rPr>
                <w:rFonts w:cs="Calibri"/>
                <w:sz w:val="24"/>
                <w:szCs w:val="24"/>
              </w:rPr>
              <w:t>S-scharakter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.,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Z-zasygnal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.,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B-brak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9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 xml:space="preserve">W:          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III</w:t>
            </w:r>
            <w:r w:rsidRPr="002A048E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2A048E">
              <w:rPr>
                <w:rFonts w:cs="Calibri"/>
                <w:sz w:val="24"/>
                <w:szCs w:val="24"/>
              </w:rPr>
              <w:t xml:space="preserve">5 x S;         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</w:t>
            </w:r>
            <w:r w:rsidRPr="002A048E">
              <w:rPr>
                <w:rFonts w:cs="Calibri"/>
                <w:sz w:val="24"/>
                <w:szCs w:val="24"/>
              </w:rPr>
              <w:t xml:space="preserve"> – wszystkie elementy zaliczone:   4S + 1Z    lub    3S + 2Z    lub   2S + 3Z;                                                                   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2A048E">
              <w:rPr>
                <w:rFonts w:cs="Calibri"/>
                <w:sz w:val="24"/>
                <w:szCs w:val="24"/>
              </w:rPr>
              <w:t xml:space="preserve"> – 3S  lub  3S+1Z  lub  2S+1-2Z  lub  2S  lub  1S+1-4Z  lub  3-5Z;    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0</w:t>
            </w:r>
            <w:r w:rsidRPr="002A048E">
              <w:rPr>
                <w:rFonts w:cs="Calibri"/>
                <w:sz w:val="24"/>
                <w:szCs w:val="24"/>
              </w:rPr>
              <w:t xml:space="preserve"> – nie na temat lub 1-2Z lub 1S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 xml:space="preserve">M </w:t>
            </w:r>
            <w:r w:rsidRPr="002A048E">
              <w:rPr>
                <w:rFonts w:cs="Calibri"/>
                <w:sz w:val="24"/>
                <w:szCs w:val="24"/>
              </w:rPr>
              <w:t>– poprawność merytoryczna:</w:t>
            </w:r>
          </w:p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Liczba błędów merytorycznych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0 bł. – III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1-2 bł. – II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3-4 bł. – I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5 i w. bł. - 0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S</w:t>
            </w:r>
            <w:r w:rsidRPr="002A048E">
              <w:rPr>
                <w:rFonts w:cs="Calibri"/>
                <w:sz w:val="24"/>
                <w:szCs w:val="24"/>
              </w:rPr>
              <w:t xml:space="preserve"> – selekcja informacji: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III</w:t>
            </w:r>
            <w:r w:rsidRPr="002A048E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sel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popr. + brak fragm.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niezw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z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tem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</w:t>
            </w:r>
            <w:r w:rsidRPr="002A048E">
              <w:rPr>
                <w:rFonts w:cs="Calibri"/>
                <w:sz w:val="24"/>
                <w:szCs w:val="24"/>
              </w:rPr>
              <w:t xml:space="preserve"> –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sel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niekonsekw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+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nielicz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frag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niezw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z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tem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2A048E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sel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niewystarcz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+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zn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cz.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niezw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z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tem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0</w:t>
            </w:r>
            <w:r w:rsidRPr="002A048E">
              <w:rPr>
                <w:rFonts w:cs="Calibri"/>
                <w:sz w:val="24"/>
                <w:szCs w:val="24"/>
              </w:rPr>
              <w:t xml:space="preserve"> - ponad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poł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pracy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niezw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z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tem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J</w:t>
            </w:r>
            <w:r w:rsidRPr="002A048E">
              <w:rPr>
                <w:rFonts w:cs="Calibri"/>
                <w:sz w:val="24"/>
                <w:szCs w:val="24"/>
              </w:rPr>
              <w:t xml:space="preserve"> – język, styl i kompozycja - wywód: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III</w:t>
            </w:r>
            <w:r w:rsidRPr="002A048E">
              <w:rPr>
                <w:rFonts w:cs="Calibri"/>
                <w:sz w:val="24"/>
                <w:szCs w:val="24"/>
              </w:rPr>
              <w:t xml:space="preserve"> – w pełni spójny, harmonijny i logiczny;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</w:t>
            </w:r>
            <w:r w:rsidRPr="002A048E">
              <w:rPr>
                <w:rFonts w:cs="Calibri"/>
                <w:sz w:val="24"/>
                <w:szCs w:val="24"/>
              </w:rPr>
              <w:t xml:space="preserve"> - nie w pełni uporządkowany;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2A048E">
              <w:rPr>
                <w:rFonts w:cs="Calibri"/>
                <w:sz w:val="24"/>
                <w:szCs w:val="24"/>
              </w:rPr>
              <w:t xml:space="preserve"> - chaotyczny i nielogiczny;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0</w:t>
            </w:r>
            <w:r w:rsidRPr="002A048E">
              <w:rPr>
                <w:rFonts w:cs="Calibri"/>
                <w:sz w:val="24"/>
                <w:szCs w:val="24"/>
              </w:rPr>
              <w:t xml:space="preserve"> - niekomunikatywny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Razem liczba punktów za wypracowanie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4068FA" w:rsidRDefault="004068FA" w:rsidP="004068FA">
      <w:pPr>
        <w:tabs>
          <w:tab w:val="left" w:pos="2205"/>
        </w:tabs>
        <w:spacing w:after="120" w:line="240" w:lineRule="auto"/>
        <w:ind w:right="480"/>
        <w:rPr>
          <w:rFonts w:cs="Calibri"/>
          <w:sz w:val="2"/>
          <w:szCs w:val="2"/>
        </w:rPr>
      </w:pPr>
    </w:p>
    <w:p w:rsidR="004068FA" w:rsidRPr="00BA1FE0" w:rsidRDefault="004068FA" w:rsidP="004068FA">
      <w:pPr>
        <w:tabs>
          <w:tab w:val="left" w:pos="2205"/>
        </w:tabs>
        <w:spacing w:before="240" w:after="120" w:line="240" w:lineRule="auto"/>
        <w:ind w:right="482"/>
        <w:rPr>
          <w:rFonts w:cs="Calibri"/>
          <w:sz w:val="24"/>
          <w:szCs w:val="24"/>
        </w:rPr>
      </w:pPr>
      <w:r w:rsidRPr="00D51346">
        <w:rPr>
          <w:rFonts w:cs="Calibri"/>
          <w:sz w:val="24"/>
          <w:szCs w:val="24"/>
        </w:rPr>
        <w:t xml:space="preserve">Podpisy </w:t>
      </w:r>
      <w:r>
        <w:rPr>
          <w:rFonts w:cs="Calibri"/>
          <w:sz w:val="24"/>
          <w:szCs w:val="24"/>
        </w:rPr>
        <w:t>Komitetu Głównego: Wyp</w:t>
      </w:r>
      <w:r w:rsidRPr="00D51346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acowanie</w:t>
      </w:r>
      <w:r w:rsidRPr="00D51346">
        <w:rPr>
          <w:rFonts w:cs="Calibri"/>
          <w:sz w:val="24"/>
          <w:szCs w:val="24"/>
        </w:rPr>
        <w:t>: ……</w:t>
      </w:r>
      <w:r>
        <w:rPr>
          <w:rFonts w:cs="Calibri"/>
          <w:sz w:val="24"/>
          <w:szCs w:val="24"/>
        </w:rPr>
        <w:t>……….…….</w:t>
      </w:r>
      <w:r w:rsidRPr="00D51346">
        <w:rPr>
          <w:rFonts w:cs="Calibri"/>
          <w:sz w:val="24"/>
          <w:szCs w:val="24"/>
        </w:rPr>
        <w:t xml:space="preserve">……………………… </w:t>
      </w:r>
      <w:r>
        <w:rPr>
          <w:rFonts w:cs="Calibri"/>
          <w:sz w:val="24"/>
          <w:szCs w:val="24"/>
        </w:rPr>
        <w:t>Test: ……………………………………</w:t>
      </w:r>
    </w:p>
    <w:sectPr w:rsidR="004068FA" w:rsidRPr="00BA1FE0" w:rsidSect="000C2ADA">
      <w:headerReference w:type="default" r:id="rId15"/>
      <w:footerReference w:type="default" r:id="rId1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CA" w:rsidRDefault="002956CA">
      <w:r>
        <w:separator/>
      </w:r>
    </w:p>
  </w:endnote>
  <w:endnote w:type="continuationSeparator" w:id="0">
    <w:p w:rsidR="002956CA" w:rsidRDefault="0029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3C" w:rsidRDefault="008B7512">
    <w:pPr>
      <w:pStyle w:val="Stopka"/>
      <w:jc w:val="center"/>
    </w:pPr>
    <w:r>
      <w:fldChar w:fldCharType="begin"/>
    </w:r>
    <w:r w:rsidR="00C51F8D">
      <w:instrText xml:space="preserve"> PAGE   \* MERGEFORMAT </w:instrText>
    </w:r>
    <w:r>
      <w:fldChar w:fldCharType="separate"/>
    </w:r>
    <w:r w:rsidR="00137E5E">
      <w:rPr>
        <w:noProof/>
      </w:rPr>
      <w:t>8</w:t>
    </w:r>
    <w:r>
      <w:rPr>
        <w:noProof/>
      </w:rPr>
      <w:fldChar w:fldCharType="end"/>
    </w:r>
  </w:p>
  <w:p w:rsidR="007D1E3C" w:rsidRDefault="007D1E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CA" w:rsidRDefault="002956CA">
      <w:r>
        <w:separator/>
      </w:r>
    </w:p>
  </w:footnote>
  <w:footnote w:type="continuationSeparator" w:id="0">
    <w:p w:rsidR="002956CA" w:rsidRDefault="00295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3C" w:rsidRDefault="008B7512" w:rsidP="000C2ADA">
    <w:pPr>
      <w:jc w:val="center"/>
    </w:pPr>
    <w:r>
      <w:rPr>
        <w:noProof/>
        <w:lang w:eastAsia="pl-PL"/>
      </w:rPr>
      <w:pict>
        <v:group id="Group 1" o:spid="_x0000_s8193" style="position:absolute;left:0;text-align:left;margin-left:16.2pt;margin-top:10.2pt;width:563.8pt;height:41.75pt;z-index:25165772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" o:allowincell="f">
          <v:rect id="Rectangle 2" o:spid="_x0000_s8196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6rcIA&#10;AADaAAAADwAAAGRycy9kb3ducmV2LnhtbESP3WrCQBSE74W+w3IKvdNNLUiJrtIK2oDkwp8HOGSP&#10;2dDs2Zhd8/P2XUHo5TAz3zCrzWBr0VHrK8cK3mcJCOLC6YpLBZfzbvoJwgdkjbVjUjCSh836ZbLC&#10;VLuej9SdQikihH2KCkwITSqlLwxZ9DPXEEfv6lqLIcq2lLrFPsJtLedJspAWK44LBhvaGip+T3er&#10;gJJbc8SODvvLPfvZfo+5qWSu1Nvr8LUEEWgI/+FnO9MKPuBx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zqt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7D1E3C" w:rsidRDefault="007D1E3C" w:rsidP="000C2ADA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566F4">
                    <w:rPr>
                      <w:b/>
                      <w:i/>
                      <w:sz w:val="24"/>
                      <w:szCs w:val="24"/>
                    </w:rPr>
                    <w:t>IV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O SPOŁECZEŃSTWIEJ – cz. 2</w:t>
                  </w:r>
                </w:p>
                <w:p w:rsidR="007D1E3C" w:rsidRPr="00DB6E81" w:rsidRDefault="007D1E3C" w:rsidP="000C2ADA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</w:t>
                  </w:r>
                </w:p>
              </w:txbxContent>
            </v:textbox>
          </v:rect>
          <v:rect id="Rectangle 3" o:spid="_x0000_s8195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FXcEA&#10;AADaAAAADwAAAGRycy9kb3ducmV2LnhtbESPQYvCMBSE7wv+h/CEva2pIl2pRhFBKC6yrIrnZ/Ns&#10;q81LaaKt/34jCB6HmfmGmS06U4k7Na60rGA4iEAQZ1aXnCs47NdfExDOI2usLJOCBzlYzHsfM0y0&#10;bfmP7jufiwBhl6CCwvs6kdJlBRl0A1sTB+9sG4M+yCaXusE2wE0lR1EUS4Mlh4UCa1oVlF13N6Ng&#10;tS336fdvetImjifdD5p2czkq9dnvllMQnjr/Dr/aqVYwhu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9hV3BAAAA2gAAAA8AAAAAAAAAAAAAAAAAmAIAAGRycy9kb3du&#10;cmV2LnhtbFBLBQYAAAAABAAEAPUAAACGAwAAAAA=&#10;" filled="f" fillcolor="#9bbb59" strokecolor="#7030a0" strokeweight="2pt">
            <v:textbox>
              <w:txbxContent>
                <w:p w:rsidR="007D1E3C" w:rsidRPr="00B16F50" w:rsidRDefault="007D1E3C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E566F4">
                    <w:rPr>
                      <w:sz w:val="36"/>
                      <w:szCs w:val="36"/>
                    </w:rPr>
                    <w:t>8</w:t>
                  </w:r>
                  <w:r w:rsidRPr="00B16F50">
                    <w:rPr>
                      <w:sz w:val="36"/>
                      <w:szCs w:val="36"/>
                    </w:rPr>
                    <w:t>/</w:t>
                  </w:r>
                  <w:r>
                    <w:rPr>
                      <w:sz w:val="36"/>
                      <w:szCs w:val="36"/>
                    </w:rPr>
                    <w:t>1</w:t>
                  </w:r>
                  <w:r w:rsidR="00E566F4"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Rectangle 4" o:spid="_x0000_s8194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44C"/>
    <w:multiLevelType w:val="multilevel"/>
    <w:tmpl w:val="417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C3E58"/>
    <w:multiLevelType w:val="multilevel"/>
    <w:tmpl w:val="E81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D4A9D"/>
    <w:multiLevelType w:val="hybridMultilevel"/>
    <w:tmpl w:val="6A221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E527D"/>
    <w:multiLevelType w:val="hybridMultilevel"/>
    <w:tmpl w:val="F528B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C2E95"/>
    <w:multiLevelType w:val="hybridMultilevel"/>
    <w:tmpl w:val="1AB02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AF1"/>
    <w:rsid w:val="0000007A"/>
    <w:rsid w:val="00001E27"/>
    <w:rsid w:val="0001153A"/>
    <w:rsid w:val="00025646"/>
    <w:rsid w:val="0003405E"/>
    <w:rsid w:val="0003675A"/>
    <w:rsid w:val="00045333"/>
    <w:rsid w:val="0006364A"/>
    <w:rsid w:val="00071394"/>
    <w:rsid w:val="00075000"/>
    <w:rsid w:val="0008486F"/>
    <w:rsid w:val="00093425"/>
    <w:rsid w:val="000979AD"/>
    <w:rsid w:val="000A4FE6"/>
    <w:rsid w:val="000A61FD"/>
    <w:rsid w:val="000A773D"/>
    <w:rsid w:val="000B5D8A"/>
    <w:rsid w:val="000B66E0"/>
    <w:rsid w:val="000C2ADA"/>
    <w:rsid w:val="000E68C9"/>
    <w:rsid w:val="000E7AF1"/>
    <w:rsid w:val="000F6C26"/>
    <w:rsid w:val="00111F79"/>
    <w:rsid w:val="00113833"/>
    <w:rsid w:val="00113E88"/>
    <w:rsid w:val="001172E0"/>
    <w:rsid w:val="0012078B"/>
    <w:rsid w:val="00122AB2"/>
    <w:rsid w:val="00137E5E"/>
    <w:rsid w:val="00146E06"/>
    <w:rsid w:val="00147B14"/>
    <w:rsid w:val="00161C5A"/>
    <w:rsid w:val="00162CDF"/>
    <w:rsid w:val="001740C7"/>
    <w:rsid w:val="0018442E"/>
    <w:rsid w:val="001D26CD"/>
    <w:rsid w:val="001E25AD"/>
    <w:rsid w:val="001E3C6F"/>
    <w:rsid w:val="001F164A"/>
    <w:rsid w:val="001F23ED"/>
    <w:rsid w:val="001F268C"/>
    <w:rsid w:val="00204D31"/>
    <w:rsid w:val="00240C28"/>
    <w:rsid w:val="00245A9D"/>
    <w:rsid w:val="00246978"/>
    <w:rsid w:val="00253C94"/>
    <w:rsid w:val="00270893"/>
    <w:rsid w:val="00281525"/>
    <w:rsid w:val="00291ECF"/>
    <w:rsid w:val="00292F96"/>
    <w:rsid w:val="002956CA"/>
    <w:rsid w:val="0029705C"/>
    <w:rsid w:val="002A678A"/>
    <w:rsid w:val="002C0A80"/>
    <w:rsid w:val="002C0B16"/>
    <w:rsid w:val="002C2B59"/>
    <w:rsid w:val="002D0D09"/>
    <w:rsid w:val="002D3DA3"/>
    <w:rsid w:val="002E1007"/>
    <w:rsid w:val="002E66FD"/>
    <w:rsid w:val="002E7786"/>
    <w:rsid w:val="002E7FD7"/>
    <w:rsid w:val="002F2E85"/>
    <w:rsid w:val="00315B32"/>
    <w:rsid w:val="00316C78"/>
    <w:rsid w:val="00320A59"/>
    <w:rsid w:val="00327336"/>
    <w:rsid w:val="00344B42"/>
    <w:rsid w:val="0034650D"/>
    <w:rsid w:val="00353419"/>
    <w:rsid w:val="003548B1"/>
    <w:rsid w:val="00356A5B"/>
    <w:rsid w:val="00360012"/>
    <w:rsid w:val="00363E35"/>
    <w:rsid w:val="00373180"/>
    <w:rsid w:val="003800AA"/>
    <w:rsid w:val="003A60D5"/>
    <w:rsid w:val="003B0050"/>
    <w:rsid w:val="003B3FD4"/>
    <w:rsid w:val="003D0BCF"/>
    <w:rsid w:val="003E7F9A"/>
    <w:rsid w:val="003F27FD"/>
    <w:rsid w:val="003F7132"/>
    <w:rsid w:val="004068FA"/>
    <w:rsid w:val="00411EAD"/>
    <w:rsid w:val="00453873"/>
    <w:rsid w:val="00455DDE"/>
    <w:rsid w:val="004578DF"/>
    <w:rsid w:val="00464CEE"/>
    <w:rsid w:val="00465A6E"/>
    <w:rsid w:val="004753EC"/>
    <w:rsid w:val="004E65CA"/>
    <w:rsid w:val="004F0653"/>
    <w:rsid w:val="004F6F19"/>
    <w:rsid w:val="00511A93"/>
    <w:rsid w:val="00540A91"/>
    <w:rsid w:val="00552D28"/>
    <w:rsid w:val="00556372"/>
    <w:rsid w:val="00567372"/>
    <w:rsid w:val="005866E4"/>
    <w:rsid w:val="005908CE"/>
    <w:rsid w:val="005A4F23"/>
    <w:rsid w:val="005C2254"/>
    <w:rsid w:val="005C476D"/>
    <w:rsid w:val="005C624D"/>
    <w:rsid w:val="005D1FA0"/>
    <w:rsid w:val="005D2283"/>
    <w:rsid w:val="005F1417"/>
    <w:rsid w:val="005F433C"/>
    <w:rsid w:val="00600892"/>
    <w:rsid w:val="006260DB"/>
    <w:rsid w:val="0063315A"/>
    <w:rsid w:val="00645BFC"/>
    <w:rsid w:val="00692898"/>
    <w:rsid w:val="006942C5"/>
    <w:rsid w:val="00696074"/>
    <w:rsid w:val="00697A25"/>
    <w:rsid w:val="006A7361"/>
    <w:rsid w:val="006D25B2"/>
    <w:rsid w:val="006D29E6"/>
    <w:rsid w:val="006F67F0"/>
    <w:rsid w:val="00704EB2"/>
    <w:rsid w:val="0071042B"/>
    <w:rsid w:val="00710FFF"/>
    <w:rsid w:val="00720D20"/>
    <w:rsid w:val="00721291"/>
    <w:rsid w:val="0072497A"/>
    <w:rsid w:val="0072545C"/>
    <w:rsid w:val="00744E7F"/>
    <w:rsid w:val="00750684"/>
    <w:rsid w:val="007735E7"/>
    <w:rsid w:val="00785DCB"/>
    <w:rsid w:val="00790FC1"/>
    <w:rsid w:val="007950DD"/>
    <w:rsid w:val="00795739"/>
    <w:rsid w:val="007D1E3C"/>
    <w:rsid w:val="007F1CA4"/>
    <w:rsid w:val="007F4F8A"/>
    <w:rsid w:val="00800D4E"/>
    <w:rsid w:val="0082086B"/>
    <w:rsid w:val="00823297"/>
    <w:rsid w:val="00827FB2"/>
    <w:rsid w:val="00830FE8"/>
    <w:rsid w:val="00840686"/>
    <w:rsid w:val="00845B3E"/>
    <w:rsid w:val="00853A3D"/>
    <w:rsid w:val="00864319"/>
    <w:rsid w:val="00865E75"/>
    <w:rsid w:val="0086784F"/>
    <w:rsid w:val="008710AC"/>
    <w:rsid w:val="00894E8C"/>
    <w:rsid w:val="00895DC9"/>
    <w:rsid w:val="008A2124"/>
    <w:rsid w:val="008A7C3F"/>
    <w:rsid w:val="008B24BC"/>
    <w:rsid w:val="008B7512"/>
    <w:rsid w:val="008D04CD"/>
    <w:rsid w:val="008D5646"/>
    <w:rsid w:val="008D5DA3"/>
    <w:rsid w:val="008E1E8A"/>
    <w:rsid w:val="008E4ADB"/>
    <w:rsid w:val="008F449E"/>
    <w:rsid w:val="008F74EB"/>
    <w:rsid w:val="009014D3"/>
    <w:rsid w:val="009136AA"/>
    <w:rsid w:val="00920187"/>
    <w:rsid w:val="009211A5"/>
    <w:rsid w:val="00924209"/>
    <w:rsid w:val="009260F6"/>
    <w:rsid w:val="00942E1C"/>
    <w:rsid w:val="00957E01"/>
    <w:rsid w:val="009608DB"/>
    <w:rsid w:val="00973580"/>
    <w:rsid w:val="00973746"/>
    <w:rsid w:val="00993C2F"/>
    <w:rsid w:val="009A2954"/>
    <w:rsid w:val="009C157E"/>
    <w:rsid w:val="009C250B"/>
    <w:rsid w:val="009F3DAF"/>
    <w:rsid w:val="009F4C77"/>
    <w:rsid w:val="009F6470"/>
    <w:rsid w:val="009F7EB5"/>
    <w:rsid w:val="00A01EBA"/>
    <w:rsid w:val="00A03989"/>
    <w:rsid w:val="00A03E1A"/>
    <w:rsid w:val="00A1511E"/>
    <w:rsid w:val="00A27564"/>
    <w:rsid w:val="00A27808"/>
    <w:rsid w:val="00A32227"/>
    <w:rsid w:val="00A41955"/>
    <w:rsid w:val="00A510D5"/>
    <w:rsid w:val="00A52166"/>
    <w:rsid w:val="00A52BC9"/>
    <w:rsid w:val="00A73E70"/>
    <w:rsid w:val="00A926DA"/>
    <w:rsid w:val="00A93985"/>
    <w:rsid w:val="00A944B7"/>
    <w:rsid w:val="00A95327"/>
    <w:rsid w:val="00A97410"/>
    <w:rsid w:val="00AA59BF"/>
    <w:rsid w:val="00AB6A0D"/>
    <w:rsid w:val="00AB7744"/>
    <w:rsid w:val="00AC681A"/>
    <w:rsid w:val="00AC7BB3"/>
    <w:rsid w:val="00AD60D2"/>
    <w:rsid w:val="00AE4E12"/>
    <w:rsid w:val="00AF5A5A"/>
    <w:rsid w:val="00B00A1E"/>
    <w:rsid w:val="00B01224"/>
    <w:rsid w:val="00B02DA8"/>
    <w:rsid w:val="00B14728"/>
    <w:rsid w:val="00B223D0"/>
    <w:rsid w:val="00B227B9"/>
    <w:rsid w:val="00B24288"/>
    <w:rsid w:val="00B33407"/>
    <w:rsid w:val="00B41CE9"/>
    <w:rsid w:val="00B42E30"/>
    <w:rsid w:val="00B439C5"/>
    <w:rsid w:val="00B45576"/>
    <w:rsid w:val="00B70F3D"/>
    <w:rsid w:val="00B772AD"/>
    <w:rsid w:val="00B96DA3"/>
    <w:rsid w:val="00BA5AE0"/>
    <w:rsid w:val="00BB20FB"/>
    <w:rsid w:val="00BB400F"/>
    <w:rsid w:val="00BB56D3"/>
    <w:rsid w:val="00BC1A36"/>
    <w:rsid w:val="00BD7982"/>
    <w:rsid w:val="00BF4668"/>
    <w:rsid w:val="00BF5A35"/>
    <w:rsid w:val="00C24075"/>
    <w:rsid w:val="00C30D80"/>
    <w:rsid w:val="00C35BF5"/>
    <w:rsid w:val="00C37983"/>
    <w:rsid w:val="00C51F8D"/>
    <w:rsid w:val="00C61A14"/>
    <w:rsid w:val="00C85F74"/>
    <w:rsid w:val="00C8738F"/>
    <w:rsid w:val="00CA44A0"/>
    <w:rsid w:val="00CB4584"/>
    <w:rsid w:val="00CE1FB5"/>
    <w:rsid w:val="00CE360A"/>
    <w:rsid w:val="00CF46F1"/>
    <w:rsid w:val="00D05919"/>
    <w:rsid w:val="00D20062"/>
    <w:rsid w:val="00D22B91"/>
    <w:rsid w:val="00D22BDD"/>
    <w:rsid w:val="00D27369"/>
    <w:rsid w:val="00D27C13"/>
    <w:rsid w:val="00D35B20"/>
    <w:rsid w:val="00D418D1"/>
    <w:rsid w:val="00D4304F"/>
    <w:rsid w:val="00D459CD"/>
    <w:rsid w:val="00D5439F"/>
    <w:rsid w:val="00D5637F"/>
    <w:rsid w:val="00D678B3"/>
    <w:rsid w:val="00D83F47"/>
    <w:rsid w:val="00DA5B39"/>
    <w:rsid w:val="00DC3F87"/>
    <w:rsid w:val="00DC49F0"/>
    <w:rsid w:val="00DD119C"/>
    <w:rsid w:val="00DD2E42"/>
    <w:rsid w:val="00DD5125"/>
    <w:rsid w:val="00DF42C8"/>
    <w:rsid w:val="00DF7824"/>
    <w:rsid w:val="00E02CCF"/>
    <w:rsid w:val="00E13659"/>
    <w:rsid w:val="00E51FEE"/>
    <w:rsid w:val="00E566F4"/>
    <w:rsid w:val="00E56AA4"/>
    <w:rsid w:val="00E60BD2"/>
    <w:rsid w:val="00E63C8D"/>
    <w:rsid w:val="00E82976"/>
    <w:rsid w:val="00EA4A7F"/>
    <w:rsid w:val="00EB3FEA"/>
    <w:rsid w:val="00EC405D"/>
    <w:rsid w:val="00ED23B0"/>
    <w:rsid w:val="00EE4D42"/>
    <w:rsid w:val="00EF3D2F"/>
    <w:rsid w:val="00F01F97"/>
    <w:rsid w:val="00F1680B"/>
    <w:rsid w:val="00F26520"/>
    <w:rsid w:val="00F331D5"/>
    <w:rsid w:val="00F418CE"/>
    <w:rsid w:val="00F60955"/>
    <w:rsid w:val="00F75CFE"/>
    <w:rsid w:val="00F8627A"/>
    <w:rsid w:val="00F971E2"/>
    <w:rsid w:val="00F977C6"/>
    <w:rsid w:val="00F97E36"/>
    <w:rsid w:val="00FA0C00"/>
    <w:rsid w:val="00FB1634"/>
    <w:rsid w:val="00FB6C26"/>
    <w:rsid w:val="00FC2434"/>
    <w:rsid w:val="00FD5778"/>
    <w:rsid w:val="00FE0FEC"/>
    <w:rsid w:val="00FE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AF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E7AF1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E7AF1"/>
    <w:rPr>
      <w:rFonts w:ascii="Calibri" w:hAnsi="Calibri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8E1E8A"/>
  </w:style>
  <w:style w:type="character" w:styleId="Hipercze">
    <w:name w:val="Hyperlink"/>
    <w:rsid w:val="008E1E8A"/>
    <w:rPr>
      <w:color w:val="0000FF"/>
      <w:u w:val="single"/>
    </w:rPr>
  </w:style>
  <w:style w:type="table" w:styleId="Tabela-Siatka">
    <w:name w:val="Table Grid"/>
    <w:basedOn w:val="Standardowy"/>
    <w:rsid w:val="009136A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56737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rsid w:val="00C3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7983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942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08CE"/>
    <w:rPr>
      <w:i/>
      <w:iCs/>
    </w:rPr>
  </w:style>
  <w:style w:type="character" w:customStyle="1" w:styleId="st">
    <w:name w:val="st"/>
    <w:basedOn w:val="Domylnaczcionkaakapitu"/>
    <w:rsid w:val="007D1E3C"/>
  </w:style>
  <w:style w:type="paragraph" w:styleId="Tekstprzypisukocowego">
    <w:name w:val="endnote text"/>
    <w:basedOn w:val="Normalny"/>
    <w:link w:val="TekstprzypisukocowegoZnak"/>
    <w:rsid w:val="002970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705C"/>
    <w:rPr>
      <w:rFonts w:ascii="Calibri" w:eastAsia="Times New Roman" w:hAnsi="Calibri"/>
      <w:lang w:eastAsia="en-US"/>
    </w:rPr>
  </w:style>
  <w:style w:type="character" w:styleId="Odwoanieprzypisukocowego">
    <w:name w:val="endnote reference"/>
    <w:basedOn w:val="Domylnaczcionkaakapitu"/>
    <w:rsid w:val="0029705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27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AF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E7AF1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E7AF1"/>
    <w:rPr>
      <w:rFonts w:ascii="Calibri" w:hAnsi="Calibri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8E1E8A"/>
  </w:style>
  <w:style w:type="character" w:styleId="Hipercze">
    <w:name w:val="Hyperlink"/>
    <w:rsid w:val="008E1E8A"/>
    <w:rPr>
      <w:color w:val="0000FF"/>
      <w:u w:val="single"/>
    </w:rPr>
  </w:style>
  <w:style w:type="table" w:styleId="Tabela-Siatka">
    <w:name w:val="Table Grid"/>
    <w:basedOn w:val="Standardowy"/>
    <w:rsid w:val="009136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6737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rsid w:val="00C3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7983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942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08CE"/>
    <w:rPr>
      <w:i/>
      <w:iCs/>
    </w:rPr>
  </w:style>
  <w:style w:type="character" w:customStyle="1" w:styleId="st">
    <w:name w:val="st"/>
    <w:basedOn w:val="Domylnaczcionkaakapitu"/>
    <w:rsid w:val="007D1E3C"/>
  </w:style>
  <w:style w:type="paragraph" w:styleId="Tekstprzypisukocowego">
    <w:name w:val="endnote text"/>
    <w:basedOn w:val="Normalny"/>
    <w:link w:val="TekstprzypisukocowegoZnak"/>
    <w:rsid w:val="002970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705C"/>
    <w:rPr>
      <w:rFonts w:ascii="Calibri" w:eastAsia="Times New Roman" w:hAnsi="Calibri"/>
      <w:lang w:eastAsia="en-US"/>
    </w:rPr>
  </w:style>
  <w:style w:type="character" w:styleId="Odwoanieprzypisukocowego">
    <w:name w:val="endnote reference"/>
    <w:basedOn w:val="Domylnaczcionkaakapitu"/>
    <w:rsid w:val="002970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800</Words>
  <Characters>13521</Characters>
  <Application>Microsoft Office Word</Application>
  <DocSecurity>0</DocSecurity>
  <Lines>112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14293</CharactersWithSpaces>
  <SharedDoc>false</SharedDoc>
  <HLinks>
    <vt:vector size="72" baseType="variant">
      <vt:variant>
        <vt:i4>7667806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https://pl.wikipedia.org/wiki/Piotr_Aposto%C5%82</vt:lpwstr>
      </vt:variant>
      <vt:variant>
        <vt:lpwstr/>
      </vt:variant>
      <vt:variant>
        <vt:i4>7733269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https://pl.wikipedia.org/wiki/Jezus_Chrystus</vt:lpwstr>
      </vt:variant>
      <vt:variant>
        <vt:lpwstr/>
      </vt:variant>
      <vt:variant>
        <vt:i4>4063239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https://pl.wikipedia.org/wiki/B%C5%82onia_krakowskie</vt:lpwstr>
      </vt:variant>
      <vt:variant>
        <vt:lpwstr/>
      </vt:variant>
      <vt:variant>
        <vt:i4>1048685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https://pl.wikipedia.org/wiki/28_maja</vt:lpwstr>
      </vt:variant>
      <vt:variant>
        <vt:lpwstr/>
      </vt:variant>
      <vt:variant>
        <vt:i4>1572973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https://pl.wikipedia.org/wiki/20_maja</vt:lpwstr>
      </vt:variant>
      <vt:variant>
        <vt:lpwstr/>
      </vt:variant>
      <vt:variant>
        <vt:i4>2294105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https://pl.wikipedia.org/wiki/Komańcza</vt:lpwstr>
      </vt:variant>
      <vt:variant>
        <vt:lpwstr/>
      </vt:variant>
      <vt:variant>
        <vt:i4>5242890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https://pl.wikipedia.org/wiki/Prudnik</vt:lpwstr>
      </vt:variant>
      <vt:variant>
        <vt:lpwstr/>
      </vt:variant>
      <vt:variant>
        <vt:i4>6422557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https://pl.wikipedia.org/wiki/Stoczek_Klasztorny</vt:lpwstr>
      </vt:variant>
      <vt:variant>
        <vt:lpwstr/>
      </vt:variant>
      <vt:variant>
        <vt:i4>12124486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https://pl.wikipedia.org/wiki/Rywałd_(województwo_kujawsko-pomorskie)</vt:lpwstr>
      </vt:variant>
      <vt:variant>
        <vt:lpwstr/>
      </vt:variant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https://pl.wikipedia.org/wiki/Gestapo</vt:lpwstr>
      </vt:variant>
      <vt:variant>
        <vt:lpwstr/>
      </vt:variant>
      <vt:variant>
        <vt:i4>2949224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https://pl.wikipedia.org/wiki/Prezydent</vt:lpwstr>
      </vt:variant>
      <vt:variant>
        <vt:lpwstr/>
      </vt:variant>
      <vt:variant>
        <vt:i4>23330869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https://pl.wikipedia.org/wiki/Ignacy_Mościcki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Łotr</dc:creator>
  <cp:lastModifiedBy>Użytkownik systemu Windows</cp:lastModifiedBy>
  <cp:revision>9</cp:revision>
  <cp:lastPrinted>2019-04-11T18:09:00Z</cp:lastPrinted>
  <dcterms:created xsi:type="dcterms:W3CDTF">2019-03-29T09:04:00Z</dcterms:created>
  <dcterms:modified xsi:type="dcterms:W3CDTF">2019-04-14T12:10:00Z</dcterms:modified>
</cp:coreProperties>
</file>