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31" w:rsidRPr="00577FA4" w:rsidRDefault="001D5331" w:rsidP="00A91A40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577FA4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1D5331" w:rsidRPr="00D36F61" w:rsidRDefault="001D5331" w:rsidP="003414D8">
      <w:pPr>
        <w:spacing w:after="0" w:line="240" w:lineRule="auto"/>
        <w:rPr>
          <w:rFonts w:asciiTheme="minorHAnsi" w:hAnsiTheme="minorHAnsi" w:cstheme="minorHAnsi"/>
          <w:b/>
          <w:i/>
          <w:color w:val="0070C0"/>
          <w:sz w:val="28"/>
          <w:szCs w:val="28"/>
        </w:rPr>
      </w:pPr>
      <w:r w:rsidRPr="00D36F61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- </w:t>
      </w:r>
      <w:r w:rsidRPr="00D36F61">
        <w:rPr>
          <w:rFonts w:asciiTheme="minorHAnsi" w:hAnsiTheme="minorHAnsi" w:cstheme="minorHAnsi"/>
          <w:b/>
          <w:i/>
          <w:color w:val="0070C0"/>
          <w:sz w:val="28"/>
          <w:szCs w:val="28"/>
          <w:u w:val="single"/>
        </w:rPr>
        <w:t>Nie można używać ołówków ani korektorów (za ich stosowanie praca zostaje zdyskwalifikowana i za całość WSTAWIAMY 0 pkt.</w:t>
      </w:r>
      <w:r w:rsidRPr="00D36F61">
        <w:rPr>
          <w:rFonts w:asciiTheme="minorHAnsi" w:hAnsiTheme="minorHAnsi" w:cstheme="minorHAnsi"/>
          <w:b/>
          <w:i/>
          <w:color w:val="0070C0"/>
          <w:sz w:val="28"/>
          <w:szCs w:val="28"/>
        </w:rPr>
        <w:t>).</w:t>
      </w:r>
    </w:p>
    <w:p w:rsidR="001D5331" w:rsidRPr="00D36F61" w:rsidRDefault="001D5331" w:rsidP="003414D8">
      <w:pPr>
        <w:spacing w:after="0" w:line="240" w:lineRule="auto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 w:rsidRPr="00D36F61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- </w:t>
      </w:r>
      <w:r w:rsidRPr="00D36F61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Pisownia wyrazów wielką literą zamiast małej i na odwrót nie jest traktowana jako błąd</w:t>
      </w:r>
      <w:r w:rsidRPr="00D36F61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merytoryczny i </w:t>
      </w:r>
      <w:r w:rsidRPr="00D36F61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należy taką odpowiedź zaliczać</w:t>
      </w:r>
      <w:r w:rsidRPr="00D36F61">
        <w:rPr>
          <w:rFonts w:asciiTheme="minorHAnsi" w:hAnsiTheme="minorHAnsi" w:cstheme="minorHAnsi"/>
          <w:b/>
          <w:i/>
          <w:color w:val="FF0000"/>
          <w:sz w:val="28"/>
          <w:szCs w:val="28"/>
        </w:rPr>
        <w:t>.</w:t>
      </w:r>
    </w:p>
    <w:p w:rsidR="001D5331" w:rsidRPr="00D36F61" w:rsidRDefault="001D5331" w:rsidP="003414D8">
      <w:pPr>
        <w:spacing w:after="0" w:line="240" w:lineRule="auto"/>
        <w:rPr>
          <w:rFonts w:asciiTheme="minorHAnsi" w:hAnsiTheme="minorHAnsi" w:cstheme="minorHAnsi"/>
          <w:b/>
          <w:i/>
          <w:color w:val="0070C0"/>
          <w:sz w:val="28"/>
          <w:szCs w:val="28"/>
        </w:rPr>
      </w:pPr>
      <w:r w:rsidRPr="00D36F61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- </w:t>
      </w:r>
      <w:r w:rsidRPr="00D36F61">
        <w:rPr>
          <w:rFonts w:asciiTheme="minorHAnsi" w:hAnsiTheme="minorHAnsi" w:cstheme="minorHAnsi"/>
          <w:b/>
          <w:i/>
          <w:color w:val="0070C0"/>
          <w:sz w:val="28"/>
          <w:szCs w:val="28"/>
          <w:u w:val="single"/>
        </w:rPr>
        <w:t>Każdy inny zapis z “przekręceniem” czy „gubieniem” liter</w:t>
      </w:r>
      <w:r w:rsidRPr="00D36F61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 (np. zamiast </w:t>
      </w:r>
      <w:r w:rsidR="00DD6827">
        <w:rPr>
          <w:rFonts w:asciiTheme="minorHAnsi" w:hAnsiTheme="minorHAnsi" w:cstheme="minorHAnsi"/>
          <w:b/>
          <w:i/>
          <w:color w:val="0070C0"/>
          <w:sz w:val="28"/>
          <w:szCs w:val="28"/>
        </w:rPr>
        <w:t>Kwaśniewski</w:t>
      </w:r>
      <w:r w:rsidR="00D36F61" w:rsidRPr="00D36F61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 - </w:t>
      </w:r>
      <w:proofErr w:type="spellStart"/>
      <w:r w:rsidR="00DD6827">
        <w:rPr>
          <w:rFonts w:asciiTheme="minorHAnsi" w:hAnsiTheme="minorHAnsi" w:cstheme="minorHAnsi"/>
          <w:b/>
          <w:i/>
          <w:color w:val="0070C0"/>
          <w:sz w:val="28"/>
          <w:szCs w:val="28"/>
        </w:rPr>
        <w:t>Kwaśnieski</w:t>
      </w:r>
      <w:proofErr w:type="spellEnd"/>
      <w:r w:rsidR="00A81034" w:rsidRPr="00D36F61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 </w:t>
      </w:r>
      <w:r w:rsidRPr="00D36F61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itp.) </w:t>
      </w:r>
      <w:r w:rsidRPr="00D36F61">
        <w:rPr>
          <w:rFonts w:asciiTheme="minorHAnsi" w:hAnsiTheme="minorHAnsi" w:cstheme="minorHAnsi"/>
          <w:b/>
          <w:i/>
          <w:color w:val="0070C0"/>
          <w:sz w:val="28"/>
          <w:szCs w:val="28"/>
          <w:u w:val="single"/>
        </w:rPr>
        <w:t>traktujemy jako odpowiedź błędną</w:t>
      </w:r>
      <w:r w:rsidRPr="00D36F61">
        <w:rPr>
          <w:rFonts w:asciiTheme="minorHAnsi" w:hAnsiTheme="minorHAnsi" w:cstheme="minorHAnsi"/>
          <w:b/>
          <w:i/>
          <w:color w:val="0070C0"/>
          <w:sz w:val="28"/>
          <w:szCs w:val="28"/>
        </w:rPr>
        <w:t>.</w:t>
      </w:r>
    </w:p>
    <w:p w:rsidR="001D5331" w:rsidRPr="00D36F61" w:rsidRDefault="001D5331" w:rsidP="003414D8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 w:rsidRPr="00D36F61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- [i/lub: odpowiedź w nawiasie kwadratowym] – oznacza, iż uznajemy ją alternatywnie zamiast odpowiedzi podanej przed nawiasem </w:t>
      </w:r>
    </w:p>
    <w:p w:rsidR="001D5331" w:rsidRPr="00D36F61" w:rsidRDefault="001D5331" w:rsidP="003414D8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0070C0"/>
          <w:spacing w:val="-6"/>
          <w:sz w:val="28"/>
          <w:szCs w:val="28"/>
        </w:rPr>
      </w:pPr>
      <w:r w:rsidRPr="00D36F61">
        <w:rPr>
          <w:rFonts w:asciiTheme="minorHAnsi" w:hAnsiTheme="minorHAnsi" w:cstheme="minorHAnsi"/>
          <w:b/>
          <w:i/>
          <w:color w:val="0070C0"/>
          <w:spacing w:val="-6"/>
          <w:sz w:val="28"/>
          <w:szCs w:val="28"/>
        </w:rPr>
        <w:t xml:space="preserve">- [odpowiedź w nawiasie kwadratowym] – bez „i/lub” – oznacza, iż nie jest to element obowiązkowo wymagany </w:t>
      </w:r>
    </w:p>
    <w:p w:rsidR="001D5331" w:rsidRPr="003414D8" w:rsidRDefault="001D5331" w:rsidP="003414D8">
      <w:pPr>
        <w:spacing w:after="120" w:line="240" w:lineRule="auto"/>
        <w:rPr>
          <w:rFonts w:asciiTheme="minorHAnsi" w:hAnsiTheme="minorHAnsi" w:cstheme="minorHAnsi"/>
          <w:b/>
          <w:i/>
          <w:color w:val="FF0000"/>
          <w:spacing w:val="-2"/>
          <w:sz w:val="28"/>
          <w:szCs w:val="28"/>
        </w:rPr>
      </w:pPr>
      <w:r w:rsidRPr="003414D8">
        <w:rPr>
          <w:rFonts w:asciiTheme="minorHAnsi" w:hAnsiTheme="minorHAnsi" w:cstheme="minorHAnsi"/>
          <w:b/>
          <w:i/>
          <w:color w:val="FF0000"/>
          <w:spacing w:val="-2"/>
          <w:sz w:val="28"/>
          <w:szCs w:val="28"/>
        </w:rPr>
        <w:t xml:space="preserve">- </w:t>
      </w:r>
      <w:r w:rsidRPr="003414D8">
        <w:rPr>
          <w:rFonts w:asciiTheme="minorHAnsi" w:hAnsiTheme="minorHAnsi" w:cstheme="minorHAnsi"/>
          <w:b/>
          <w:i/>
          <w:color w:val="FF0000"/>
          <w:spacing w:val="-2"/>
          <w:sz w:val="28"/>
          <w:szCs w:val="28"/>
          <w:u w:val="single"/>
        </w:rPr>
        <w:t>Każde skreślenie, poprawka i nieczytelna odpowiedź traktowane są jako odpowiedź błędna</w:t>
      </w:r>
      <w:r w:rsidRPr="003414D8">
        <w:rPr>
          <w:rFonts w:asciiTheme="minorHAnsi" w:hAnsiTheme="minorHAnsi" w:cstheme="minorHAnsi"/>
          <w:b/>
          <w:i/>
          <w:color w:val="FF0000"/>
          <w:spacing w:val="-2"/>
          <w:sz w:val="28"/>
          <w:szCs w:val="28"/>
        </w:rPr>
        <w:t>.</w:t>
      </w:r>
    </w:p>
    <w:p w:rsidR="00D36F61" w:rsidRPr="003414D8" w:rsidRDefault="00255A14" w:rsidP="003414D8">
      <w:pPr>
        <w:spacing w:after="40" w:line="240" w:lineRule="auto"/>
        <w:jc w:val="both"/>
        <w:rPr>
          <w:rFonts w:asciiTheme="minorHAnsi" w:hAnsiTheme="minorHAnsi" w:cstheme="minorHAnsi"/>
          <w:i/>
          <w:color w:val="00B050"/>
          <w:sz w:val="28"/>
          <w:szCs w:val="28"/>
        </w:rPr>
      </w:pPr>
      <w:r w:rsidRPr="003414D8">
        <w:rPr>
          <w:rFonts w:asciiTheme="minorHAnsi" w:hAnsiTheme="minorHAnsi" w:cstheme="minorHAnsi"/>
          <w:i/>
          <w:color w:val="00B050"/>
          <w:sz w:val="28"/>
          <w:szCs w:val="28"/>
        </w:rPr>
        <w:t xml:space="preserve">1/ </w:t>
      </w:r>
      <w:r w:rsidRPr="003414D8">
        <w:rPr>
          <w:rFonts w:asciiTheme="minorHAnsi" w:hAnsiTheme="minorHAnsi" w:cstheme="minorHAnsi"/>
          <w:i/>
          <w:color w:val="00B050"/>
          <w:sz w:val="28"/>
          <w:szCs w:val="28"/>
        </w:rPr>
        <w:tab/>
      </w:r>
      <w:r w:rsidR="00D36F61" w:rsidRPr="003414D8">
        <w:rPr>
          <w:rFonts w:asciiTheme="minorHAnsi" w:hAnsiTheme="minorHAnsi" w:cstheme="minorHAnsi"/>
          <w:i/>
          <w:color w:val="00B050"/>
          <w:sz w:val="28"/>
          <w:szCs w:val="28"/>
        </w:rPr>
        <w:t xml:space="preserve">Uwaga! Przyznajemy po 1 pkt. za cały poprawny wiersz odpowiedzi: </w:t>
      </w:r>
      <w:r w:rsidR="00DD6827" w:rsidRPr="003414D8">
        <w:rPr>
          <w:rFonts w:asciiTheme="minorHAnsi" w:hAnsiTheme="minorHAnsi" w:cstheme="minorHAnsi"/>
          <w:i/>
          <w:color w:val="00B050"/>
          <w:sz w:val="28"/>
          <w:szCs w:val="28"/>
        </w:rPr>
        <w:t xml:space="preserve">imię i nazwisko </w:t>
      </w:r>
      <w:r w:rsidR="00D36F61" w:rsidRPr="003414D8">
        <w:rPr>
          <w:rFonts w:asciiTheme="minorHAnsi" w:hAnsiTheme="minorHAnsi" w:cstheme="minorHAnsi"/>
          <w:i/>
          <w:color w:val="00B050"/>
          <w:sz w:val="28"/>
          <w:szCs w:val="28"/>
        </w:rPr>
        <w:t xml:space="preserve">+ </w:t>
      </w:r>
      <w:r w:rsidR="00DD6827" w:rsidRPr="003414D8">
        <w:rPr>
          <w:rFonts w:asciiTheme="minorHAnsi" w:hAnsiTheme="minorHAnsi" w:cstheme="minorHAnsi"/>
          <w:i/>
          <w:color w:val="00B050"/>
          <w:sz w:val="28"/>
          <w:szCs w:val="28"/>
        </w:rPr>
        <w:t>lata urzędowania</w:t>
      </w:r>
      <w:r w:rsidR="00D36F61" w:rsidRPr="003414D8">
        <w:rPr>
          <w:rFonts w:asciiTheme="minorHAnsi" w:hAnsiTheme="minorHAnsi" w:cstheme="minorHAnsi"/>
          <w:i/>
          <w:color w:val="00B050"/>
          <w:sz w:val="28"/>
          <w:szCs w:val="28"/>
        </w:rPr>
        <w:t>:</w:t>
      </w:r>
    </w:p>
    <w:p w:rsidR="001D5331" w:rsidRPr="003414D8" w:rsidRDefault="001D5331" w:rsidP="003414D8">
      <w:pPr>
        <w:spacing w:after="40" w:line="240" w:lineRule="auto"/>
        <w:ind w:firstLine="708"/>
        <w:jc w:val="both"/>
        <w:rPr>
          <w:rFonts w:asciiTheme="minorHAnsi" w:hAnsiTheme="minorHAnsi" w:cstheme="minorHAnsi"/>
          <w:i/>
          <w:color w:val="00B050"/>
          <w:sz w:val="28"/>
          <w:szCs w:val="28"/>
        </w:rPr>
      </w:pPr>
      <w:r w:rsidRPr="003414D8">
        <w:rPr>
          <w:rFonts w:asciiTheme="minorHAnsi" w:hAnsiTheme="minorHAnsi" w:cstheme="minorHAnsi"/>
          <w:color w:val="00B050"/>
          <w:sz w:val="28"/>
          <w:szCs w:val="28"/>
        </w:rPr>
        <w:t xml:space="preserve">a/ </w:t>
      </w:r>
      <w:r w:rsidR="00DD6827" w:rsidRPr="003414D8">
        <w:rPr>
          <w:rFonts w:asciiTheme="minorHAnsi" w:hAnsiTheme="minorHAnsi" w:cstheme="minorHAnsi"/>
          <w:b/>
          <w:color w:val="00B050"/>
          <w:sz w:val="28"/>
          <w:szCs w:val="28"/>
        </w:rPr>
        <w:t>Wojciech [Witold] Jaruzelski</w:t>
      </w:r>
      <w:r w:rsidR="00D36F61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D36F61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D36F61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  <w:t>- 19</w:t>
      </w:r>
      <w:r w:rsidR="00DD6827" w:rsidRPr="003414D8">
        <w:rPr>
          <w:rFonts w:asciiTheme="minorHAnsi" w:hAnsiTheme="minorHAnsi" w:cstheme="minorHAnsi"/>
          <w:b/>
          <w:color w:val="00B050"/>
          <w:sz w:val="28"/>
          <w:szCs w:val="28"/>
        </w:rPr>
        <w:t>89-90</w:t>
      </w:r>
      <w:r w:rsidR="00453F3B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2659CC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- 1 </w:t>
      </w:r>
      <w:proofErr w:type="spellStart"/>
      <w:r w:rsidRPr="003414D8">
        <w:rPr>
          <w:rFonts w:asciiTheme="minorHAnsi" w:hAnsiTheme="minorHAnsi" w:cstheme="minorHAnsi"/>
          <w:b/>
          <w:color w:val="00B050"/>
          <w:sz w:val="28"/>
          <w:szCs w:val="28"/>
        </w:rPr>
        <w:t>pkt</w:t>
      </w:r>
      <w:proofErr w:type="spellEnd"/>
      <w:r w:rsidR="00255A14" w:rsidRPr="003414D8">
        <w:rPr>
          <w:rFonts w:asciiTheme="minorHAnsi" w:hAnsiTheme="minorHAnsi" w:cstheme="minorHAnsi"/>
          <w:b/>
          <w:color w:val="00B050"/>
          <w:sz w:val="28"/>
          <w:szCs w:val="28"/>
        </w:rPr>
        <w:t>;</w:t>
      </w:r>
    </w:p>
    <w:p w:rsidR="00255A14" w:rsidRPr="003414D8" w:rsidRDefault="001D5331" w:rsidP="003414D8">
      <w:pPr>
        <w:spacing w:after="40" w:line="240" w:lineRule="auto"/>
        <w:ind w:firstLine="708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r w:rsidRPr="003414D8">
        <w:rPr>
          <w:rFonts w:asciiTheme="minorHAnsi" w:hAnsiTheme="minorHAnsi" w:cstheme="minorHAnsi"/>
          <w:color w:val="00B050"/>
          <w:sz w:val="28"/>
          <w:szCs w:val="28"/>
        </w:rPr>
        <w:t xml:space="preserve">b/ </w:t>
      </w:r>
      <w:r w:rsidR="00DD6827" w:rsidRPr="003414D8">
        <w:rPr>
          <w:rFonts w:asciiTheme="minorHAnsi" w:hAnsiTheme="minorHAnsi" w:cstheme="minorHAnsi"/>
          <w:b/>
          <w:color w:val="00B050"/>
          <w:sz w:val="28"/>
          <w:szCs w:val="28"/>
        </w:rPr>
        <w:t>Lech Wałęsa</w:t>
      </w:r>
      <w:r w:rsidR="00D36F61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D36F61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D36F61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D36F61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DD6827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DD6827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D36F61" w:rsidRPr="003414D8">
        <w:rPr>
          <w:rFonts w:asciiTheme="minorHAnsi" w:hAnsiTheme="minorHAnsi" w:cstheme="minorHAnsi"/>
          <w:b/>
          <w:color w:val="00B050"/>
          <w:sz w:val="28"/>
          <w:szCs w:val="28"/>
        </w:rPr>
        <w:t>- 199</w:t>
      </w:r>
      <w:r w:rsidR="00DD6827" w:rsidRPr="003414D8">
        <w:rPr>
          <w:rFonts w:asciiTheme="minorHAnsi" w:hAnsiTheme="minorHAnsi" w:cstheme="minorHAnsi"/>
          <w:b/>
          <w:color w:val="00B050"/>
          <w:sz w:val="28"/>
          <w:szCs w:val="28"/>
        </w:rPr>
        <w:t>0-95</w:t>
      </w:r>
      <w:r w:rsidR="00453F3B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2659CC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- 1 </w:t>
      </w:r>
      <w:proofErr w:type="spellStart"/>
      <w:r w:rsidRPr="003414D8">
        <w:rPr>
          <w:rFonts w:asciiTheme="minorHAnsi" w:hAnsiTheme="minorHAnsi" w:cstheme="minorHAnsi"/>
          <w:b/>
          <w:color w:val="00B050"/>
          <w:sz w:val="28"/>
          <w:szCs w:val="28"/>
        </w:rPr>
        <w:t>pkt</w:t>
      </w:r>
      <w:proofErr w:type="spellEnd"/>
      <w:r w:rsidRPr="003414D8">
        <w:rPr>
          <w:rFonts w:asciiTheme="minorHAnsi" w:hAnsiTheme="minorHAnsi" w:cstheme="minorHAnsi"/>
          <w:color w:val="00B050"/>
          <w:sz w:val="28"/>
          <w:szCs w:val="28"/>
        </w:rPr>
        <w:t>;</w:t>
      </w:r>
    </w:p>
    <w:p w:rsidR="00D36F61" w:rsidRPr="003414D8" w:rsidRDefault="00255A14" w:rsidP="003414D8">
      <w:pPr>
        <w:spacing w:after="40" w:line="240" w:lineRule="auto"/>
        <w:ind w:firstLine="709"/>
        <w:jc w:val="both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3414D8">
        <w:rPr>
          <w:rFonts w:asciiTheme="minorHAnsi" w:hAnsiTheme="minorHAnsi" w:cstheme="minorHAnsi"/>
          <w:color w:val="00B050"/>
          <w:sz w:val="28"/>
          <w:szCs w:val="28"/>
        </w:rPr>
        <w:t xml:space="preserve">c/ </w:t>
      </w:r>
      <w:r w:rsidR="00DD6827" w:rsidRPr="003414D8">
        <w:rPr>
          <w:rFonts w:asciiTheme="minorHAnsi" w:hAnsiTheme="minorHAnsi" w:cstheme="minorHAnsi"/>
          <w:b/>
          <w:color w:val="00B050"/>
          <w:sz w:val="28"/>
          <w:szCs w:val="28"/>
        </w:rPr>
        <w:t>Aleksander Kwaśniewski</w:t>
      </w:r>
      <w:r w:rsidR="00D36F61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D36F61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D36F61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D36F61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  <w:t>- 19</w:t>
      </w:r>
      <w:r w:rsidR="00DD6827" w:rsidRPr="003414D8">
        <w:rPr>
          <w:rFonts w:asciiTheme="minorHAnsi" w:hAnsiTheme="minorHAnsi" w:cstheme="minorHAnsi"/>
          <w:b/>
          <w:color w:val="00B050"/>
          <w:sz w:val="28"/>
          <w:szCs w:val="28"/>
        </w:rPr>
        <w:t>95-2005</w:t>
      </w:r>
      <w:r w:rsidR="00453F3B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2659CC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453F3B" w:rsidRPr="003414D8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- 1 </w:t>
      </w:r>
      <w:proofErr w:type="spellStart"/>
      <w:r w:rsidR="00453F3B" w:rsidRPr="003414D8">
        <w:rPr>
          <w:rFonts w:asciiTheme="minorHAnsi" w:hAnsiTheme="minorHAnsi" w:cstheme="minorHAnsi"/>
          <w:b/>
          <w:color w:val="00B050"/>
          <w:sz w:val="28"/>
          <w:szCs w:val="28"/>
        </w:rPr>
        <w:t>pkt</w:t>
      </w:r>
      <w:proofErr w:type="spellEnd"/>
      <w:r w:rsidR="00453F3B" w:rsidRPr="003414D8">
        <w:rPr>
          <w:rFonts w:asciiTheme="minorHAnsi" w:hAnsiTheme="minorHAnsi" w:cstheme="minorHAnsi"/>
          <w:b/>
          <w:color w:val="00B050"/>
          <w:sz w:val="28"/>
          <w:szCs w:val="28"/>
        </w:rPr>
        <w:t>;</w:t>
      </w:r>
    </w:p>
    <w:p w:rsidR="00D36F61" w:rsidRPr="003414D8" w:rsidRDefault="00D36F61" w:rsidP="003414D8">
      <w:pPr>
        <w:spacing w:after="40" w:line="240" w:lineRule="auto"/>
        <w:ind w:firstLine="709"/>
        <w:jc w:val="both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3414D8">
        <w:rPr>
          <w:rFonts w:asciiTheme="minorHAnsi" w:hAnsiTheme="minorHAnsi" w:cstheme="minorHAnsi"/>
          <w:color w:val="00B050"/>
          <w:sz w:val="28"/>
          <w:szCs w:val="28"/>
        </w:rPr>
        <w:t xml:space="preserve">d/ </w:t>
      </w:r>
      <w:r w:rsidR="00DD6827" w:rsidRPr="003414D8">
        <w:rPr>
          <w:rFonts w:asciiTheme="minorHAnsi" w:hAnsiTheme="minorHAnsi" w:cstheme="minorHAnsi"/>
          <w:b/>
          <w:color w:val="00B050"/>
          <w:sz w:val="28"/>
          <w:szCs w:val="28"/>
        </w:rPr>
        <w:t>Lech [Aleksander] Kaczyński</w:t>
      </w:r>
      <w:r w:rsidR="00DD6827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DD6827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DD6827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  <w:t>- 2</w:t>
      </w:r>
      <w:r w:rsidRPr="003414D8">
        <w:rPr>
          <w:rFonts w:asciiTheme="minorHAnsi" w:hAnsiTheme="minorHAnsi" w:cstheme="minorHAnsi"/>
          <w:b/>
          <w:color w:val="00B050"/>
          <w:sz w:val="28"/>
          <w:szCs w:val="28"/>
        </w:rPr>
        <w:t>0</w:t>
      </w:r>
      <w:r w:rsidR="00DD6827" w:rsidRPr="003414D8">
        <w:rPr>
          <w:rFonts w:asciiTheme="minorHAnsi" w:hAnsiTheme="minorHAnsi" w:cstheme="minorHAnsi"/>
          <w:b/>
          <w:color w:val="00B050"/>
          <w:sz w:val="28"/>
          <w:szCs w:val="28"/>
        </w:rPr>
        <w:t>05-10</w:t>
      </w:r>
      <w:r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  <w:t xml:space="preserve">- 1 </w:t>
      </w:r>
      <w:proofErr w:type="spellStart"/>
      <w:r w:rsidRPr="003414D8">
        <w:rPr>
          <w:rFonts w:asciiTheme="minorHAnsi" w:hAnsiTheme="minorHAnsi" w:cstheme="minorHAnsi"/>
          <w:b/>
          <w:color w:val="00B050"/>
          <w:sz w:val="28"/>
          <w:szCs w:val="28"/>
        </w:rPr>
        <w:t>pkt</w:t>
      </w:r>
      <w:proofErr w:type="spellEnd"/>
      <w:r w:rsidRPr="003414D8">
        <w:rPr>
          <w:rFonts w:asciiTheme="minorHAnsi" w:hAnsiTheme="minorHAnsi" w:cstheme="minorHAnsi"/>
          <w:b/>
          <w:color w:val="00B050"/>
          <w:sz w:val="28"/>
          <w:szCs w:val="28"/>
        </w:rPr>
        <w:t>;</w:t>
      </w:r>
    </w:p>
    <w:p w:rsidR="001D5331" w:rsidRPr="003414D8" w:rsidRDefault="00D36F61" w:rsidP="003414D8">
      <w:pPr>
        <w:spacing w:after="40" w:line="240" w:lineRule="auto"/>
        <w:ind w:firstLine="709"/>
        <w:jc w:val="both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3414D8">
        <w:rPr>
          <w:rFonts w:asciiTheme="minorHAnsi" w:hAnsiTheme="minorHAnsi" w:cstheme="minorHAnsi"/>
          <w:color w:val="00B050"/>
          <w:sz w:val="28"/>
          <w:szCs w:val="28"/>
        </w:rPr>
        <w:t xml:space="preserve">e/ </w:t>
      </w:r>
      <w:r w:rsidR="00DD6827" w:rsidRPr="003414D8">
        <w:rPr>
          <w:rFonts w:asciiTheme="minorHAnsi" w:hAnsiTheme="minorHAnsi" w:cstheme="minorHAnsi"/>
          <w:b/>
          <w:color w:val="00B050"/>
          <w:sz w:val="28"/>
          <w:szCs w:val="28"/>
        </w:rPr>
        <w:t>Bronisław [Maria] Komorowski</w:t>
      </w:r>
      <w:r w:rsidR="00DD6827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DD6827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DD6827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  <w:t>- 2010-15</w:t>
      </w:r>
      <w:r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  <w:t xml:space="preserve">- 1 </w:t>
      </w:r>
      <w:proofErr w:type="spellStart"/>
      <w:r w:rsidRPr="003414D8">
        <w:rPr>
          <w:rFonts w:asciiTheme="minorHAnsi" w:hAnsiTheme="minorHAnsi" w:cstheme="minorHAnsi"/>
          <w:b/>
          <w:color w:val="00B050"/>
          <w:sz w:val="28"/>
          <w:szCs w:val="28"/>
        </w:rPr>
        <w:t>pkt</w:t>
      </w:r>
      <w:proofErr w:type="spellEnd"/>
      <w:r w:rsidRPr="003414D8">
        <w:rPr>
          <w:rFonts w:asciiTheme="minorHAnsi" w:hAnsiTheme="minorHAnsi" w:cstheme="minorHAnsi"/>
          <w:b/>
          <w:color w:val="00B050"/>
          <w:sz w:val="28"/>
          <w:szCs w:val="28"/>
        </w:rPr>
        <w:t>;</w:t>
      </w:r>
      <w:r w:rsidR="00DD6827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DD6827" w:rsidRPr="003414D8">
        <w:rPr>
          <w:rFonts w:asciiTheme="minorHAnsi" w:hAnsiTheme="minorHAnsi" w:cstheme="minorHAnsi"/>
          <w:color w:val="00B050"/>
          <w:sz w:val="28"/>
          <w:szCs w:val="28"/>
        </w:rPr>
        <w:t>/5</w:t>
      </w:r>
    </w:p>
    <w:p w:rsidR="00255A14" w:rsidRPr="00577FA4" w:rsidRDefault="001D5331" w:rsidP="003414D8">
      <w:pPr>
        <w:spacing w:after="4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 xml:space="preserve">2/ </w:t>
      </w:r>
      <w:r w:rsidR="00255A14" w:rsidRPr="00577FA4">
        <w:rPr>
          <w:rFonts w:asciiTheme="minorHAnsi" w:hAnsiTheme="minorHAnsi" w:cstheme="minorHAnsi"/>
          <w:i/>
          <w:sz w:val="28"/>
          <w:szCs w:val="28"/>
        </w:rPr>
        <w:tab/>
      </w:r>
      <w:r w:rsidR="003D7961">
        <w:rPr>
          <w:rFonts w:asciiTheme="minorHAnsi" w:hAnsiTheme="minorHAnsi" w:cstheme="minorHAnsi"/>
          <w:sz w:val="28"/>
          <w:szCs w:val="28"/>
        </w:rPr>
        <w:t>a/</w:t>
      </w:r>
      <w:r w:rsidR="00453F3B" w:rsidRPr="00577FA4">
        <w:rPr>
          <w:rFonts w:asciiTheme="minorHAnsi" w:hAnsiTheme="minorHAnsi" w:cstheme="minorHAnsi"/>
          <w:sz w:val="28"/>
          <w:szCs w:val="28"/>
        </w:rPr>
        <w:t xml:space="preserve"> </w:t>
      </w:r>
      <w:r w:rsidR="00DD6827">
        <w:rPr>
          <w:rFonts w:asciiTheme="minorHAnsi" w:hAnsiTheme="minorHAnsi" w:cstheme="minorHAnsi"/>
          <w:b/>
          <w:sz w:val="28"/>
          <w:szCs w:val="28"/>
        </w:rPr>
        <w:t>35</w:t>
      </w:r>
      <w:r w:rsidR="00DD6827">
        <w:rPr>
          <w:rFonts w:asciiTheme="minorHAnsi" w:hAnsiTheme="minorHAnsi" w:cstheme="minorHAnsi"/>
          <w:b/>
          <w:sz w:val="28"/>
          <w:szCs w:val="28"/>
        </w:rPr>
        <w:tab/>
      </w:r>
      <w:r w:rsid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>
        <w:rPr>
          <w:rFonts w:asciiTheme="minorHAnsi" w:hAnsiTheme="minorHAnsi" w:cstheme="minorHAnsi"/>
          <w:b/>
          <w:sz w:val="28"/>
          <w:szCs w:val="28"/>
        </w:rPr>
        <w:tab/>
      </w:r>
      <w:r w:rsidR="003D7961">
        <w:rPr>
          <w:rFonts w:asciiTheme="minorHAnsi" w:hAnsiTheme="minorHAnsi" w:cstheme="minorHAnsi"/>
          <w:b/>
          <w:sz w:val="28"/>
          <w:szCs w:val="28"/>
        </w:rPr>
        <w:tab/>
      </w:r>
      <w:r w:rsidR="003D7961">
        <w:rPr>
          <w:rFonts w:asciiTheme="minorHAnsi" w:hAnsiTheme="minorHAnsi" w:cstheme="minorHAnsi"/>
          <w:b/>
          <w:sz w:val="28"/>
          <w:szCs w:val="28"/>
        </w:rPr>
        <w:tab/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ab/>
        <w:t>-</w:t>
      </w:r>
      <w:r w:rsidR="00255A14" w:rsidRPr="00577FA4">
        <w:rPr>
          <w:rFonts w:asciiTheme="minorHAnsi" w:hAnsiTheme="minorHAnsi" w:cstheme="minorHAnsi"/>
          <w:b/>
          <w:sz w:val="28"/>
          <w:szCs w:val="28"/>
        </w:rPr>
        <w:t xml:space="preserve"> 1 </w:t>
      </w:r>
      <w:proofErr w:type="spellStart"/>
      <w:r w:rsidR="00255A14"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255A14"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1D5331" w:rsidRPr="00D36F61" w:rsidRDefault="003D7961" w:rsidP="003414D8">
      <w:pPr>
        <w:spacing w:after="40" w:line="240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b/</w:t>
      </w:r>
      <w:r w:rsidR="00453F3B" w:rsidRPr="00577FA4">
        <w:rPr>
          <w:rFonts w:asciiTheme="minorHAnsi" w:hAnsiTheme="minorHAnsi" w:cstheme="minorHAnsi"/>
          <w:sz w:val="28"/>
          <w:szCs w:val="28"/>
        </w:rPr>
        <w:t xml:space="preserve"> </w:t>
      </w:r>
      <w:r w:rsidR="00DD6827">
        <w:rPr>
          <w:rFonts w:asciiTheme="minorHAnsi" w:hAnsiTheme="minorHAnsi" w:cstheme="minorHAnsi"/>
          <w:b/>
          <w:sz w:val="28"/>
          <w:szCs w:val="28"/>
        </w:rPr>
        <w:t>100</w:t>
      </w:r>
      <w:r w:rsid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453F3B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55A14"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="00255A14"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255A14" w:rsidRPr="00577FA4">
        <w:rPr>
          <w:rFonts w:asciiTheme="minorHAnsi" w:hAnsiTheme="minorHAnsi" w:cstheme="minorHAnsi"/>
          <w:b/>
          <w:sz w:val="28"/>
          <w:szCs w:val="28"/>
        </w:rPr>
        <w:t xml:space="preserve">; </w:t>
      </w:r>
      <w:r w:rsidR="001D533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1D5331" w:rsidRPr="00577FA4">
        <w:rPr>
          <w:rFonts w:asciiTheme="minorHAnsi" w:hAnsiTheme="minorHAnsi" w:cstheme="minorHAnsi"/>
          <w:sz w:val="28"/>
          <w:szCs w:val="28"/>
        </w:rPr>
        <w:t>/</w:t>
      </w:r>
      <w:r w:rsidR="00DD6827">
        <w:rPr>
          <w:rFonts w:asciiTheme="minorHAnsi" w:hAnsiTheme="minorHAnsi" w:cstheme="minorHAnsi"/>
          <w:sz w:val="28"/>
          <w:szCs w:val="28"/>
        </w:rPr>
        <w:t>2</w:t>
      </w:r>
    </w:p>
    <w:p w:rsidR="00DD6827" w:rsidRPr="003414D8" w:rsidRDefault="001D5331" w:rsidP="003414D8">
      <w:pPr>
        <w:spacing w:after="40" w:line="240" w:lineRule="auto"/>
        <w:jc w:val="both"/>
        <w:rPr>
          <w:rFonts w:asciiTheme="minorHAnsi" w:hAnsiTheme="minorHAnsi" w:cstheme="minorHAnsi"/>
          <w:i/>
          <w:color w:val="FF0000"/>
          <w:sz w:val="28"/>
          <w:szCs w:val="28"/>
        </w:rPr>
      </w:pPr>
      <w:r w:rsidRPr="003414D8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3/ </w:t>
      </w:r>
      <w:r w:rsidRPr="003414D8">
        <w:rPr>
          <w:rFonts w:asciiTheme="minorHAnsi" w:hAnsiTheme="minorHAnsi" w:cstheme="minorHAnsi"/>
          <w:i/>
          <w:color w:val="FF0000"/>
          <w:sz w:val="28"/>
          <w:szCs w:val="28"/>
        </w:rPr>
        <w:tab/>
      </w:r>
      <w:r w:rsidR="00DD6827" w:rsidRPr="003414D8">
        <w:rPr>
          <w:rFonts w:asciiTheme="minorHAnsi" w:hAnsiTheme="minorHAnsi" w:cstheme="minorHAnsi"/>
          <w:i/>
          <w:color w:val="FF0000"/>
          <w:sz w:val="28"/>
          <w:szCs w:val="28"/>
        </w:rPr>
        <w:t>Uwaga! Przyznajemy po 1 pkt. za podanie 2 poprawnych partii (skrótem lub nazwą):</w:t>
      </w:r>
    </w:p>
    <w:p w:rsidR="00B07685" w:rsidRPr="003414D8" w:rsidRDefault="00DD6827" w:rsidP="003414D8">
      <w:pPr>
        <w:spacing w:after="40" w:line="240" w:lineRule="auto"/>
        <w:ind w:firstLine="708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3414D8">
        <w:rPr>
          <w:rFonts w:asciiTheme="minorHAnsi" w:hAnsiTheme="minorHAnsi" w:cstheme="minorHAnsi"/>
          <w:color w:val="FF0000"/>
          <w:sz w:val="28"/>
          <w:szCs w:val="28"/>
        </w:rPr>
        <w:t>a/</w:t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AWS [i/lub: Akcja Wyborcza Solidarność], UW [i/lub: Unia Wolności]</w:t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B07685" w:rsidRPr="003414D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- 1 </w:t>
      </w:r>
      <w:proofErr w:type="spellStart"/>
      <w:r w:rsidR="00B07685" w:rsidRPr="003414D8">
        <w:rPr>
          <w:rFonts w:asciiTheme="minorHAnsi" w:hAnsiTheme="minorHAnsi" w:cstheme="minorHAnsi"/>
          <w:b/>
          <w:color w:val="FF0000"/>
          <w:sz w:val="28"/>
          <w:szCs w:val="28"/>
        </w:rPr>
        <w:t>pkt</w:t>
      </w:r>
      <w:proofErr w:type="spellEnd"/>
      <w:r w:rsidR="00B07685" w:rsidRPr="003414D8">
        <w:rPr>
          <w:rFonts w:asciiTheme="minorHAnsi" w:hAnsiTheme="minorHAnsi" w:cstheme="minorHAnsi"/>
          <w:b/>
          <w:color w:val="FF0000"/>
          <w:sz w:val="28"/>
          <w:szCs w:val="28"/>
        </w:rPr>
        <w:t>;</w:t>
      </w:r>
    </w:p>
    <w:p w:rsidR="00B07685" w:rsidRPr="003414D8" w:rsidRDefault="00B07685" w:rsidP="003414D8">
      <w:pPr>
        <w:spacing w:after="40" w:line="240" w:lineRule="auto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DD6827" w:rsidRPr="003414D8">
        <w:rPr>
          <w:rFonts w:asciiTheme="minorHAnsi" w:hAnsiTheme="minorHAnsi" w:cstheme="minorHAnsi"/>
          <w:color w:val="FF0000"/>
          <w:sz w:val="28"/>
          <w:szCs w:val="28"/>
        </w:rPr>
        <w:t xml:space="preserve">b/ 2 z: </w:t>
      </w:r>
      <w:r w:rsidR="00DD6827" w:rsidRPr="003414D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SLD [i/lub: Sojusz Lewicy Demokratycznej]; UP [i/lub: Unia Pracy], PSL [i/lub: Polskie Stronnictwo Ludowe] </w:t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  <w:t xml:space="preserve">- 1 </w:t>
      </w:r>
      <w:proofErr w:type="spellStart"/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>pkt</w:t>
      </w:r>
      <w:proofErr w:type="spellEnd"/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>;</w:t>
      </w:r>
    </w:p>
    <w:p w:rsidR="00700220" w:rsidRPr="003414D8" w:rsidRDefault="00B07685" w:rsidP="003414D8">
      <w:pPr>
        <w:spacing w:after="40" w:line="240" w:lineRule="auto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DD6827" w:rsidRPr="003414D8">
        <w:rPr>
          <w:rFonts w:asciiTheme="minorHAnsi" w:hAnsiTheme="minorHAnsi" w:cstheme="minorHAnsi"/>
          <w:color w:val="FF0000"/>
          <w:sz w:val="28"/>
          <w:szCs w:val="28"/>
        </w:rPr>
        <w:t xml:space="preserve">c/ 2 z: </w:t>
      </w:r>
      <w:r w:rsidR="00700220" w:rsidRPr="003414D8">
        <w:rPr>
          <w:rFonts w:asciiTheme="minorHAnsi" w:hAnsiTheme="minorHAnsi" w:cstheme="minorHAnsi"/>
          <w:b/>
          <w:color w:val="FF0000"/>
          <w:sz w:val="28"/>
          <w:szCs w:val="28"/>
        </w:rPr>
        <w:t>PiS [i/lub: Prawo i Sprawiedliwość], Samoobrona [RP], LPR [i/lub: Liga Polskich Rodzin]</w:t>
      </w:r>
      <w:r w:rsidR="00700220"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700220"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700220"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700220"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700220"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700220"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700220"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700220"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700220"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  <w:t xml:space="preserve">- 1 </w:t>
      </w:r>
      <w:proofErr w:type="spellStart"/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>pkt</w:t>
      </w:r>
      <w:proofErr w:type="spellEnd"/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>;</w:t>
      </w:r>
    </w:p>
    <w:p w:rsidR="00700220" w:rsidRPr="003414D8" w:rsidRDefault="00700220" w:rsidP="003414D8">
      <w:pPr>
        <w:spacing w:after="40" w:line="240" w:lineRule="auto"/>
        <w:ind w:firstLine="708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3414D8">
        <w:rPr>
          <w:rFonts w:asciiTheme="minorHAnsi" w:hAnsiTheme="minorHAnsi" w:cstheme="minorHAnsi"/>
          <w:color w:val="FF0000"/>
          <w:sz w:val="28"/>
          <w:szCs w:val="28"/>
        </w:rPr>
        <w:t>d/</w:t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PO [i/lub: Platforma Obywatelska [RP] ], PSL [i/lub: Polskie Stronnictwo Ludowe]</w:t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</w:p>
    <w:p w:rsidR="00B07685" w:rsidRPr="003414D8" w:rsidRDefault="00700220" w:rsidP="003414D8">
      <w:pPr>
        <w:spacing w:after="40" w:line="240" w:lineRule="auto"/>
        <w:ind w:left="8496" w:firstLine="708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- 1 </w:t>
      </w:r>
      <w:proofErr w:type="spellStart"/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>pkt</w:t>
      </w:r>
      <w:proofErr w:type="spellEnd"/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;    </w:t>
      </w:r>
      <w:r w:rsidR="00B07685" w:rsidRPr="003414D8">
        <w:rPr>
          <w:rFonts w:asciiTheme="minorHAnsi" w:hAnsiTheme="minorHAnsi" w:cstheme="minorHAnsi"/>
          <w:color w:val="FF0000"/>
          <w:sz w:val="28"/>
          <w:szCs w:val="28"/>
        </w:rPr>
        <w:t>/</w:t>
      </w:r>
      <w:r w:rsidRPr="003414D8">
        <w:rPr>
          <w:rFonts w:asciiTheme="minorHAnsi" w:hAnsiTheme="minorHAnsi" w:cstheme="minorHAnsi"/>
          <w:color w:val="FF0000"/>
          <w:sz w:val="28"/>
          <w:szCs w:val="28"/>
        </w:rPr>
        <w:t>4</w:t>
      </w:r>
    </w:p>
    <w:p w:rsidR="00D36F61" w:rsidRDefault="001D5331" w:rsidP="003414D8">
      <w:pPr>
        <w:spacing w:after="4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577FA4">
        <w:rPr>
          <w:rFonts w:asciiTheme="minorHAnsi" w:hAnsiTheme="minorHAnsi" w:cstheme="minorHAnsi"/>
          <w:i/>
          <w:sz w:val="28"/>
          <w:szCs w:val="28"/>
        </w:rPr>
        <w:t>4/</w:t>
      </w:r>
      <w:r w:rsidRPr="00577FA4">
        <w:rPr>
          <w:rFonts w:asciiTheme="minorHAnsi" w:hAnsiTheme="minorHAnsi" w:cstheme="minorHAnsi"/>
          <w:i/>
          <w:sz w:val="28"/>
          <w:szCs w:val="28"/>
        </w:rPr>
        <w:tab/>
      </w:r>
      <w:r w:rsidR="00700220">
        <w:rPr>
          <w:rFonts w:asciiTheme="minorHAnsi" w:hAnsiTheme="minorHAnsi" w:cstheme="minorHAnsi"/>
          <w:i/>
          <w:sz w:val="28"/>
          <w:szCs w:val="28"/>
        </w:rPr>
        <w:t xml:space="preserve">Uwaga! Jeśli uczeń wymieni błędnie wszystkie daty dzienne, ale poda prawidłowo 3 razy rok 1997 – za całe zadanie przyznajemy wtedy 1 </w:t>
      </w:r>
      <w:proofErr w:type="spellStart"/>
      <w:r w:rsidR="00700220">
        <w:rPr>
          <w:rFonts w:asciiTheme="minorHAnsi" w:hAnsiTheme="minorHAnsi" w:cstheme="minorHAnsi"/>
          <w:i/>
          <w:sz w:val="28"/>
          <w:szCs w:val="28"/>
        </w:rPr>
        <w:t>pkt</w:t>
      </w:r>
      <w:proofErr w:type="spellEnd"/>
      <w:r w:rsidR="00D36F61">
        <w:rPr>
          <w:rFonts w:asciiTheme="minorHAnsi" w:hAnsiTheme="minorHAnsi" w:cstheme="minorHAnsi"/>
          <w:i/>
          <w:sz w:val="28"/>
          <w:szCs w:val="28"/>
        </w:rPr>
        <w:t>:</w:t>
      </w:r>
    </w:p>
    <w:p w:rsidR="00D36F61" w:rsidRPr="00D36F61" w:rsidRDefault="00700220" w:rsidP="003414D8">
      <w:pPr>
        <w:spacing w:after="40" w:line="240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a/ </w:t>
      </w:r>
      <w:r>
        <w:rPr>
          <w:rFonts w:asciiTheme="minorHAnsi" w:hAnsiTheme="minorHAnsi" w:cstheme="minorHAnsi"/>
          <w:b/>
          <w:sz w:val="28"/>
          <w:szCs w:val="28"/>
        </w:rPr>
        <w:t>2 IV 1997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D36F61" w:rsidRP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 w:rsidRP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 w:rsidRP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 w:rsidRP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 w:rsidRP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 w:rsidRP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 w:rsidRP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 w:rsidRPr="00D36F61">
        <w:rPr>
          <w:rFonts w:asciiTheme="minorHAnsi" w:hAnsiTheme="minorHAnsi" w:cstheme="minorHAnsi"/>
          <w:b/>
          <w:sz w:val="28"/>
          <w:szCs w:val="28"/>
        </w:rPr>
        <w:tab/>
      </w:r>
      <w:r w:rsidR="00D36F61" w:rsidRPr="00D36F61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="00D36F61" w:rsidRPr="00D36F61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D36F61" w:rsidRPr="00D36F61">
        <w:rPr>
          <w:rFonts w:asciiTheme="minorHAnsi" w:hAnsiTheme="minorHAnsi" w:cstheme="minorHAnsi"/>
          <w:b/>
          <w:sz w:val="28"/>
          <w:szCs w:val="28"/>
        </w:rPr>
        <w:t>;</w:t>
      </w:r>
    </w:p>
    <w:p w:rsidR="00D36F61" w:rsidRPr="00D36F61" w:rsidRDefault="00D36F61" w:rsidP="003414D8">
      <w:pPr>
        <w:spacing w:after="4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="00700220">
        <w:rPr>
          <w:rFonts w:asciiTheme="minorHAnsi" w:hAnsiTheme="minorHAnsi" w:cstheme="minorHAnsi"/>
          <w:sz w:val="28"/>
          <w:szCs w:val="28"/>
        </w:rPr>
        <w:t xml:space="preserve">b/ </w:t>
      </w:r>
      <w:r w:rsidR="00700220">
        <w:rPr>
          <w:rFonts w:asciiTheme="minorHAnsi" w:hAnsiTheme="minorHAnsi" w:cstheme="minorHAnsi"/>
          <w:b/>
          <w:sz w:val="28"/>
          <w:szCs w:val="28"/>
        </w:rPr>
        <w:t>25 V 1997</w:t>
      </w:r>
      <w:r w:rsidR="00700220">
        <w:rPr>
          <w:rFonts w:asciiTheme="minorHAnsi" w:hAnsiTheme="minorHAnsi" w:cstheme="minorHAnsi"/>
          <w:b/>
          <w:sz w:val="28"/>
          <w:szCs w:val="28"/>
        </w:rPr>
        <w:tab/>
      </w:r>
      <w:r w:rsidR="00700220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D36F61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D36F61">
        <w:rPr>
          <w:rFonts w:asciiTheme="minorHAnsi" w:hAnsiTheme="minorHAnsi" w:cstheme="minorHAnsi"/>
          <w:b/>
          <w:sz w:val="28"/>
          <w:szCs w:val="28"/>
        </w:rPr>
        <w:t>;</w:t>
      </w:r>
    </w:p>
    <w:p w:rsidR="00D36F61" w:rsidRDefault="00D36F61" w:rsidP="003414D8">
      <w:pPr>
        <w:spacing w:after="4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="00700220">
        <w:rPr>
          <w:rFonts w:asciiTheme="minorHAnsi" w:hAnsiTheme="minorHAnsi" w:cstheme="minorHAnsi"/>
          <w:sz w:val="28"/>
          <w:szCs w:val="28"/>
        </w:rPr>
        <w:t xml:space="preserve">c/ </w:t>
      </w:r>
      <w:r w:rsidR="00700220">
        <w:rPr>
          <w:rFonts w:asciiTheme="minorHAnsi" w:hAnsiTheme="minorHAnsi" w:cstheme="minorHAnsi"/>
          <w:b/>
          <w:sz w:val="28"/>
          <w:szCs w:val="28"/>
        </w:rPr>
        <w:t>17 X 1997</w:t>
      </w:r>
      <w:r w:rsidR="00700220">
        <w:rPr>
          <w:rFonts w:asciiTheme="minorHAnsi" w:hAnsiTheme="minorHAnsi" w:cstheme="minorHAnsi"/>
          <w:b/>
          <w:sz w:val="28"/>
          <w:szCs w:val="28"/>
        </w:rPr>
        <w:tab/>
      </w:r>
      <w:r w:rsidR="00700220">
        <w:rPr>
          <w:rFonts w:asciiTheme="minorHAnsi" w:hAnsiTheme="minorHAnsi" w:cstheme="minorHAnsi"/>
          <w:b/>
          <w:sz w:val="28"/>
          <w:szCs w:val="28"/>
        </w:rPr>
        <w:tab/>
      </w:r>
      <w:r w:rsidR="00700220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D36F61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ab/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>3</w:t>
      </w:r>
    </w:p>
    <w:p w:rsidR="00700220" w:rsidRPr="003414D8" w:rsidRDefault="00700220" w:rsidP="003414D8">
      <w:pPr>
        <w:spacing w:after="40" w:line="240" w:lineRule="auto"/>
        <w:jc w:val="both"/>
        <w:rPr>
          <w:rFonts w:asciiTheme="minorHAnsi" w:hAnsiTheme="minorHAnsi" w:cstheme="minorHAnsi"/>
          <w:i/>
          <w:color w:val="0070C0"/>
          <w:sz w:val="28"/>
          <w:szCs w:val="28"/>
        </w:rPr>
      </w:pPr>
      <w:r w:rsidRPr="003414D8">
        <w:rPr>
          <w:rFonts w:asciiTheme="minorHAnsi" w:hAnsiTheme="minorHAnsi" w:cstheme="minorHAnsi"/>
          <w:i/>
          <w:color w:val="0070C0"/>
          <w:sz w:val="28"/>
          <w:szCs w:val="28"/>
        </w:rPr>
        <w:t>5/</w:t>
      </w:r>
      <w:r w:rsidRPr="003414D8">
        <w:rPr>
          <w:rFonts w:asciiTheme="minorHAnsi" w:hAnsiTheme="minorHAnsi" w:cstheme="minorHAnsi"/>
          <w:i/>
          <w:color w:val="0070C0"/>
          <w:sz w:val="28"/>
          <w:szCs w:val="28"/>
        </w:rPr>
        <w:tab/>
        <w:t>Uwaga! po 1 pkt. przyznajemy za podane 2 nazwy, w dowolnej kolejności:</w:t>
      </w:r>
    </w:p>
    <w:p w:rsidR="00700220" w:rsidRPr="003414D8" w:rsidRDefault="00700220" w:rsidP="003414D8">
      <w:pPr>
        <w:spacing w:after="40" w:line="240" w:lineRule="auto"/>
        <w:ind w:firstLine="708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3414D8">
        <w:rPr>
          <w:rFonts w:asciiTheme="minorHAnsi" w:hAnsiTheme="minorHAnsi" w:cstheme="minorHAnsi"/>
          <w:color w:val="0070C0"/>
          <w:sz w:val="28"/>
          <w:szCs w:val="28"/>
        </w:rPr>
        <w:t xml:space="preserve">a/ </w:t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>sejm [RP], senat [RP]</w:t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  <w:t xml:space="preserve">- 1 </w:t>
      </w:r>
      <w:proofErr w:type="spellStart"/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>pkt</w:t>
      </w:r>
      <w:proofErr w:type="spellEnd"/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>;</w:t>
      </w:r>
    </w:p>
    <w:p w:rsidR="00700220" w:rsidRPr="003414D8" w:rsidRDefault="00700220" w:rsidP="003414D8">
      <w:pPr>
        <w:spacing w:after="40" w:line="240" w:lineRule="auto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color w:val="0070C0"/>
          <w:sz w:val="28"/>
          <w:szCs w:val="28"/>
        </w:rPr>
        <w:t xml:space="preserve">b/ </w:t>
      </w:r>
      <w:r w:rsidR="006752F7" w:rsidRPr="003414D8">
        <w:rPr>
          <w:rFonts w:asciiTheme="minorHAnsi" w:hAnsiTheme="minorHAnsi" w:cstheme="minorHAnsi"/>
          <w:b/>
          <w:color w:val="0070C0"/>
          <w:sz w:val="28"/>
          <w:szCs w:val="28"/>
        </w:rPr>
        <w:t>Rada Ministrów [i/lub: rząd, gabinet], prezydent [RP]</w:t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  <w:t xml:space="preserve">- 1 </w:t>
      </w:r>
      <w:proofErr w:type="spellStart"/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>pkt</w:t>
      </w:r>
      <w:proofErr w:type="spellEnd"/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>;</w:t>
      </w:r>
    </w:p>
    <w:p w:rsidR="00700220" w:rsidRPr="003414D8" w:rsidRDefault="00700220" w:rsidP="003414D8">
      <w:pPr>
        <w:spacing w:after="40" w:line="240" w:lineRule="auto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color w:val="0070C0"/>
          <w:sz w:val="28"/>
          <w:szCs w:val="28"/>
        </w:rPr>
        <w:t xml:space="preserve">c/ </w:t>
      </w:r>
      <w:r w:rsidR="006752F7" w:rsidRPr="003414D8">
        <w:rPr>
          <w:rFonts w:asciiTheme="minorHAnsi" w:hAnsiTheme="minorHAnsi" w:cstheme="minorHAnsi"/>
          <w:b/>
          <w:color w:val="0070C0"/>
          <w:sz w:val="28"/>
          <w:szCs w:val="28"/>
        </w:rPr>
        <w:t>[niezależne] sądy, trybunały [i/lub: TK i TS]</w:t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  <w:t xml:space="preserve">- 1 </w:t>
      </w:r>
      <w:proofErr w:type="spellStart"/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>pkt</w:t>
      </w:r>
      <w:proofErr w:type="spellEnd"/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>;</w:t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color w:val="0070C0"/>
          <w:sz w:val="28"/>
          <w:szCs w:val="28"/>
        </w:rPr>
        <w:t>/3</w:t>
      </w:r>
    </w:p>
    <w:p w:rsidR="001D5331" w:rsidRDefault="006752F7" w:rsidP="003414D8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lastRenderedPageBreak/>
        <w:t>6</w:t>
      </w:r>
      <w:r w:rsidR="001D5331" w:rsidRPr="00577FA4">
        <w:rPr>
          <w:rFonts w:asciiTheme="minorHAnsi" w:hAnsiTheme="minorHAnsi" w:cstheme="minorHAnsi"/>
          <w:i/>
          <w:sz w:val="28"/>
          <w:szCs w:val="28"/>
        </w:rPr>
        <w:t xml:space="preserve">/ </w:t>
      </w:r>
      <w:r w:rsidR="001D5331" w:rsidRPr="00577FA4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>Uwaga! Przyznajemy po 1 pkt. za cały poprawny wiersz odpowiedzi: wpisanie nazwy zagrożenia i wstawienie właściwie znaku X</w:t>
      </w:r>
      <w:r>
        <w:rPr>
          <w:rFonts w:asciiTheme="minorHAnsi" w:hAnsiTheme="minorHAnsi" w:cstheme="minorHAnsi"/>
          <w:sz w:val="28"/>
          <w:szCs w:val="28"/>
        </w:rPr>
        <w:tab/>
      </w:r>
      <w:r w:rsidR="00136890">
        <w:rPr>
          <w:rFonts w:asciiTheme="minorHAnsi" w:hAnsiTheme="minorHAnsi" w:cstheme="minorHAnsi"/>
          <w:sz w:val="28"/>
          <w:szCs w:val="28"/>
        </w:rPr>
        <w:t xml:space="preserve">; jeżeli uczeń odpowie źle we wszystkich wierszach odpowiedzi, ale właściwie odpowie w kolumnie „nazwa zagrożenia” lub we wszystkich  zaznaczeniach WON, wówczas za całe zadanie przyznajemy 1 </w:t>
      </w:r>
      <w:proofErr w:type="spellStart"/>
      <w:r w:rsidR="00136890">
        <w:rPr>
          <w:rFonts w:asciiTheme="minorHAnsi" w:hAnsiTheme="minorHAnsi" w:cstheme="minorHAnsi"/>
          <w:sz w:val="28"/>
          <w:szCs w:val="28"/>
        </w:rPr>
        <w:t>pkt</w:t>
      </w:r>
      <w:proofErr w:type="spellEnd"/>
      <w:r w:rsidR="00136890">
        <w:rPr>
          <w:rFonts w:asciiTheme="minorHAnsi" w:hAnsiTheme="minorHAnsi" w:cstheme="minorHAnsi"/>
          <w:sz w:val="28"/>
          <w:szCs w:val="28"/>
        </w:rPr>
        <w:tab/>
      </w:r>
      <w:r w:rsidR="005D0B97">
        <w:rPr>
          <w:rFonts w:asciiTheme="minorHAnsi" w:hAnsiTheme="minorHAnsi" w:cstheme="minorHAnsi"/>
          <w:i/>
          <w:sz w:val="28"/>
          <w:szCs w:val="28"/>
        </w:rPr>
        <w:tab/>
      </w:r>
      <w:r w:rsidR="005D0B97">
        <w:rPr>
          <w:rFonts w:asciiTheme="minorHAnsi" w:hAnsiTheme="minorHAnsi" w:cstheme="minorHAnsi"/>
          <w:i/>
          <w:sz w:val="28"/>
          <w:szCs w:val="28"/>
        </w:rPr>
        <w:tab/>
      </w:r>
      <w:r w:rsidR="005D0B97">
        <w:rPr>
          <w:rFonts w:asciiTheme="minorHAnsi" w:hAnsiTheme="minorHAnsi" w:cstheme="minorHAnsi"/>
          <w:i/>
          <w:sz w:val="28"/>
          <w:szCs w:val="28"/>
        </w:rPr>
        <w:tab/>
      </w:r>
      <w:r w:rsidR="001D5331" w:rsidRPr="00577FA4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>4</w:t>
      </w:r>
    </w:p>
    <w:tbl>
      <w:tblPr>
        <w:tblStyle w:val="Tabela-Siatka"/>
        <w:tblW w:w="11025" w:type="dxa"/>
        <w:tblLook w:val="04A0"/>
      </w:tblPr>
      <w:tblGrid>
        <w:gridCol w:w="531"/>
        <w:gridCol w:w="6240"/>
        <w:gridCol w:w="1418"/>
        <w:gridCol w:w="1418"/>
        <w:gridCol w:w="1418"/>
      </w:tblGrid>
      <w:tr w:rsidR="006752F7" w:rsidRPr="007E5A8F" w:rsidTr="006752F7">
        <w:tc>
          <w:tcPr>
            <w:tcW w:w="531" w:type="dxa"/>
          </w:tcPr>
          <w:p w:rsidR="006752F7" w:rsidRDefault="006752F7" w:rsidP="003414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0" w:type="dxa"/>
          </w:tcPr>
          <w:p w:rsidR="006752F7" w:rsidRPr="006752F7" w:rsidRDefault="006752F7" w:rsidP="003414D8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752F7">
              <w:rPr>
                <w:rFonts w:asciiTheme="minorHAnsi" w:hAnsiTheme="minorHAnsi" w:cstheme="minorHAnsi"/>
                <w:bCs/>
                <w:sz w:val="26"/>
                <w:szCs w:val="26"/>
              </w:rPr>
              <w:t>Nazwa zagrożenia</w:t>
            </w:r>
          </w:p>
        </w:tc>
        <w:tc>
          <w:tcPr>
            <w:tcW w:w="1418" w:type="dxa"/>
          </w:tcPr>
          <w:p w:rsidR="006752F7" w:rsidRPr="006752F7" w:rsidRDefault="006752F7" w:rsidP="003414D8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752F7">
              <w:rPr>
                <w:rFonts w:asciiTheme="minorHAnsi" w:hAnsiTheme="minorHAnsi" w:cstheme="minorHAnsi"/>
                <w:sz w:val="26"/>
                <w:szCs w:val="26"/>
              </w:rPr>
              <w:t>W</w:t>
            </w:r>
          </w:p>
        </w:tc>
        <w:tc>
          <w:tcPr>
            <w:tcW w:w="1418" w:type="dxa"/>
          </w:tcPr>
          <w:p w:rsidR="006752F7" w:rsidRPr="006752F7" w:rsidRDefault="006752F7" w:rsidP="003414D8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752F7">
              <w:rPr>
                <w:rFonts w:asciiTheme="minorHAnsi" w:hAnsiTheme="minorHAnsi" w:cstheme="minorHAnsi"/>
                <w:sz w:val="26"/>
                <w:szCs w:val="26"/>
              </w:rPr>
              <w:t>O</w:t>
            </w:r>
          </w:p>
        </w:tc>
        <w:tc>
          <w:tcPr>
            <w:tcW w:w="1418" w:type="dxa"/>
          </w:tcPr>
          <w:p w:rsidR="006752F7" w:rsidRPr="006752F7" w:rsidRDefault="006752F7" w:rsidP="003414D8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6752F7">
              <w:rPr>
                <w:rFonts w:asciiTheme="minorHAnsi" w:hAnsiTheme="minorHAnsi" w:cstheme="minorHAnsi"/>
                <w:sz w:val="26"/>
                <w:szCs w:val="26"/>
              </w:rPr>
              <w:t>N</w:t>
            </w:r>
          </w:p>
        </w:tc>
      </w:tr>
      <w:tr w:rsidR="006752F7" w:rsidRPr="007E5A8F" w:rsidTr="006752F7">
        <w:tc>
          <w:tcPr>
            <w:tcW w:w="531" w:type="dxa"/>
          </w:tcPr>
          <w:p w:rsidR="006752F7" w:rsidRDefault="006752F7" w:rsidP="003414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6240" w:type="dxa"/>
          </w:tcPr>
          <w:p w:rsidR="006752F7" w:rsidRPr="006752F7" w:rsidRDefault="006752F7" w:rsidP="003414D8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752F7">
              <w:rPr>
                <w:rFonts w:asciiTheme="minorHAnsi" w:hAnsiTheme="minorHAnsi" w:cstheme="minorHAnsi"/>
                <w:b/>
                <w:sz w:val="26"/>
                <w:szCs w:val="26"/>
              </w:rPr>
              <w:t>Nepotyzm</w:t>
            </w:r>
          </w:p>
        </w:tc>
        <w:tc>
          <w:tcPr>
            <w:tcW w:w="1418" w:type="dxa"/>
          </w:tcPr>
          <w:p w:rsidR="006752F7" w:rsidRPr="006752F7" w:rsidRDefault="006752F7" w:rsidP="003414D8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752F7">
              <w:rPr>
                <w:rFonts w:asciiTheme="minorHAnsi" w:hAnsiTheme="minorHAnsi" w:cstheme="minorHAnsi"/>
                <w:b/>
                <w:sz w:val="26"/>
                <w:szCs w:val="26"/>
              </w:rPr>
              <w:t>X</w:t>
            </w:r>
          </w:p>
        </w:tc>
        <w:tc>
          <w:tcPr>
            <w:tcW w:w="1418" w:type="dxa"/>
          </w:tcPr>
          <w:p w:rsidR="006752F7" w:rsidRPr="006752F7" w:rsidRDefault="006752F7" w:rsidP="003414D8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6752F7" w:rsidRPr="006752F7" w:rsidRDefault="006752F7" w:rsidP="003414D8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6752F7" w:rsidRPr="007E5A8F" w:rsidTr="006752F7">
        <w:tc>
          <w:tcPr>
            <w:tcW w:w="531" w:type="dxa"/>
          </w:tcPr>
          <w:p w:rsidR="006752F7" w:rsidRDefault="006752F7" w:rsidP="003414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6240" w:type="dxa"/>
          </w:tcPr>
          <w:p w:rsidR="006752F7" w:rsidRPr="006752F7" w:rsidRDefault="006752F7" w:rsidP="003414D8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6752F7">
              <w:rPr>
                <w:rFonts w:asciiTheme="minorHAnsi" w:hAnsiTheme="minorHAnsi" w:cstheme="minorHAnsi"/>
                <w:b/>
                <w:sz w:val="26"/>
                <w:szCs w:val="26"/>
              </w:rPr>
              <w:t>Klientelizm</w:t>
            </w:r>
            <w:proofErr w:type="spellEnd"/>
          </w:p>
        </w:tc>
        <w:tc>
          <w:tcPr>
            <w:tcW w:w="1418" w:type="dxa"/>
          </w:tcPr>
          <w:p w:rsidR="006752F7" w:rsidRPr="006752F7" w:rsidRDefault="006752F7" w:rsidP="003414D8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752F7">
              <w:rPr>
                <w:rFonts w:asciiTheme="minorHAnsi" w:hAnsiTheme="minorHAnsi" w:cstheme="minorHAnsi"/>
                <w:b/>
                <w:sz w:val="26"/>
                <w:szCs w:val="26"/>
              </w:rPr>
              <w:t>X</w:t>
            </w:r>
          </w:p>
        </w:tc>
        <w:tc>
          <w:tcPr>
            <w:tcW w:w="1418" w:type="dxa"/>
          </w:tcPr>
          <w:p w:rsidR="006752F7" w:rsidRPr="006752F7" w:rsidRDefault="006752F7" w:rsidP="003414D8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6752F7" w:rsidRPr="006752F7" w:rsidRDefault="006752F7" w:rsidP="003414D8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6752F7" w:rsidRPr="007E5A8F" w:rsidTr="006752F7">
        <w:tc>
          <w:tcPr>
            <w:tcW w:w="531" w:type="dxa"/>
          </w:tcPr>
          <w:p w:rsidR="006752F7" w:rsidRDefault="006752F7" w:rsidP="003414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6240" w:type="dxa"/>
          </w:tcPr>
          <w:p w:rsidR="006752F7" w:rsidRPr="006752F7" w:rsidRDefault="006752F7" w:rsidP="003414D8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752F7">
              <w:rPr>
                <w:rFonts w:asciiTheme="minorHAnsi" w:hAnsiTheme="minorHAnsi" w:cstheme="minorHAnsi"/>
                <w:b/>
                <w:sz w:val="26"/>
                <w:szCs w:val="26"/>
              </w:rPr>
              <w:t>Biurokratyzacja</w:t>
            </w:r>
          </w:p>
        </w:tc>
        <w:tc>
          <w:tcPr>
            <w:tcW w:w="1418" w:type="dxa"/>
          </w:tcPr>
          <w:p w:rsidR="006752F7" w:rsidRPr="006752F7" w:rsidRDefault="006752F7" w:rsidP="003414D8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6752F7" w:rsidRPr="006752F7" w:rsidRDefault="006752F7" w:rsidP="003414D8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6752F7" w:rsidRPr="006752F7" w:rsidRDefault="006752F7" w:rsidP="003414D8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752F7">
              <w:rPr>
                <w:rFonts w:asciiTheme="minorHAnsi" w:hAnsiTheme="minorHAnsi" w:cstheme="minorHAnsi"/>
                <w:b/>
                <w:sz w:val="26"/>
                <w:szCs w:val="26"/>
              </w:rPr>
              <w:t>X</w:t>
            </w:r>
          </w:p>
        </w:tc>
      </w:tr>
      <w:tr w:rsidR="006752F7" w:rsidRPr="007E5A8F" w:rsidTr="006752F7">
        <w:tc>
          <w:tcPr>
            <w:tcW w:w="531" w:type="dxa"/>
          </w:tcPr>
          <w:p w:rsidR="006752F7" w:rsidRDefault="006752F7" w:rsidP="003414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6240" w:type="dxa"/>
          </w:tcPr>
          <w:p w:rsidR="006752F7" w:rsidRPr="006752F7" w:rsidRDefault="006752F7" w:rsidP="003414D8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752F7">
              <w:rPr>
                <w:rFonts w:asciiTheme="minorHAnsi" w:hAnsiTheme="minorHAnsi" w:cstheme="minorHAnsi"/>
                <w:b/>
                <w:sz w:val="26"/>
                <w:szCs w:val="26"/>
              </w:rPr>
              <w:t>Nietolerancja</w:t>
            </w:r>
            <w:r w:rsidR="00136890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[lub: dyskryminacja]</w:t>
            </w:r>
          </w:p>
        </w:tc>
        <w:tc>
          <w:tcPr>
            <w:tcW w:w="1418" w:type="dxa"/>
          </w:tcPr>
          <w:p w:rsidR="006752F7" w:rsidRPr="006752F7" w:rsidRDefault="006752F7" w:rsidP="003414D8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752F7">
              <w:rPr>
                <w:rFonts w:asciiTheme="minorHAnsi" w:hAnsiTheme="minorHAnsi" w:cstheme="minorHAnsi"/>
                <w:b/>
                <w:sz w:val="26"/>
                <w:szCs w:val="26"/>
              </w:rPr>
              <w:t>X</w:t>
            </w:r>
          </w:p>
        </w:tc>
        <w:tc>
          <w:tcPr>
            <w:tcW w:w="1418" w:type="dxa"/>
          </w:tcPr>
          <w:p w:rsidR="006752F7" w:rsidRPr="006752F7" w:rsidRDefault="006752F7" w:rsidP="003414D8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6752F7" w:rsidRPr="006752F7" w:rsidRDefault="006752F7" w:rsidP="003414D8">
            <w:pPr>
              <w:pStyle w:val="Tekstpodstawowywcity2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:rsidR="006752F7" w:rsidRPr="00136890" w:rsidRDefault="006752F7" w:rsidP="003414D8">
      <w:pPr>
        <w:spacing w:after="0" w:line="240" w:lineRule="auto"/>
        <w:jc w:val="both"/>
        <w:rPr>
          <w:rFonts w:asciiTheme="minorHAnsi" w:hAnsiTheme="minorHAnsi" w:cstheme="minorHAnsi"/>
          <w:i/>
          <w:sz w:val="8"/>
          <w:szCs w:val="8"/>
        </w:rPr>
      </w:pPr>
    </w:p>
    <w:p w:rsidR="005D0B97" w:rsidRPr="003414D8" w:rsidRDefault="006752F7" w:rsidP="003414D8">
      <w:pPr>
        <w:spacing w:after="0" w:line="240" w:lineRule="auto"/>
        <w:jc w:val="both"/>
        <w:rPr>
          <w:rFonts w:asciiTheme="minorHAnsi" w:hAnsiTheme="minorHAnsi" w:cstheme="minorHAnsi"/>
          <w:i/>
          <w:color w:val="0070C0"/>
          <w:sz w:val="28"/>
          <w:szCs w:val="28"/>
        </w:rPr>
      </w:pPr>
      <w:r w:rsidRPr="003414D8">
        <w:rPr>
          <w:rFonts w:asciiTheme="minorHAnsi" w:hAnsiTheme="minorHAnsi" w:cstheme="minorHAnsi"/>
          <w:i/>
          <w:color w:val="0070C0"/>
          <w:sz w:val="28"/>
          <w:szCs w:val="28"/>
        </w:rPr>
        <w:t>7</w:t>
      </w:r>
      <w:r w:rsidR="001D5331" w:rsidRPr="003414D8">
        <w:rPr>
          <w:rFonts w:asciiTheme="minorHAnsi" w:hAnsiTheme="minorHAnsi" w:cstheme="minorHAnsi"/>
          <w:i/>
          <w:color w:val="0070C0"/>
          <w:sz w:val="28"/>
          <w:szCs w:val="28"/>
        </w:rPr>
        <w:t xml:space="preserve">/ </w:t>
      </w:r>
      <w:r w:rsidR="001D5331" w:rsidRPr="003414D8">
        <w:rPr>
          <w:rFonts w:asciiTheme="minorHAnsi" w:hAnsiTheme="minorHAnsi" w:cstheme="minorHAnsi"/>
          <w:i/>
          <w:color w:val="0070C0"/>
          <w:sz w:val="28"/>
          <w:szCs w:val="28"/>
        </w:rPr>
        <w:tab/>
      </w:r>
      <w:r w:rsidR="005D0B97" w:rsidRPr="003414D8">
        <w:rPr>
          <w:rFonts w:asciiTheme="minorHAnsi" w:hAnsiTheme="minorHAnsi" w:cstheme="minorHAnsi"/>
          <w:i/>
          <w:color w:val="0070C0"/>
          <w:sz w:val="28"/>
          <w:szCs w:val="28"/>
        </w:rPr>
        <w:t>3 w dowolnej kolejności:</w:t>
      </w:r>
    </w:p>
    <w:p w:rsidR="005D0B97" w:rsidRPr="003414D8" w:rsidRDefault="005D0B97" w:rsidP="003414D8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- </w:t>
      </w:r>
      <w:r w:rsidR="006752F7" w:rsidRPr="003414D8">
        <w:rPr>
          <w:rFonts w:asciiTheme="minorHAnsi" w:hAnsiTheme="minorHAnsi" w:cstheme="minorHAnsi"/>
          <w:b/>
          <w:color w:val="0070C0"/>
          <w:sz w:val="28"/>
          <w:szCs w:val="28"/>
        </w:rPr>
        <w:t>prezydent [RP]</w:t>
      </w:r>
      <w:r w:rsidR="006752F7"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6752F7"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6752F7"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6752F7"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6752F7"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6752F7"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  <w:t xml:space="preserve">- 1 </w:t>
      </w:r>
      <w:proofErr w:type="spellStart"/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>pkt</w:t>
      </w:r>
      <w:proofErr w:type="spellEnd"/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>;</w:t>
      </w:r>
    </w:p>
    <w:p w:rsidR="005D0B97" w:rsidRPr="003414D8" w:rsidRDefault="005D0B97" w:rsidP="003414D8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  <w:t xml:space="preserve">- </w:t>
      </w:r>
      <w:r w:rsidR="006752F7" w:rsidRPr="003414D8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[min.] 1/5 </w:t>
      </w:r>
      <w:r w:rsidR="00136890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[lub: 92] </w:t>
      </w:r>
      <w:r w:rsidR="006752F7" w:rsidRPr="003414D8">
        <w:rPr>
          <w:rFonts w:asciiTheme="minorHAnsi" w:hAnsiTheme="minorHAnsi" w:cstheme="minorHAnsi"/>
          <w:b/>
          <w:color w:val="0070C0"/>
          <w:sz w:val="28"/>
          <w:szCs w:val="28"/>
        </w:rPr>
        <w:t>posłów</w:t>
      </w:r>
      <w:r w:rsidR="006752F7"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6752F7"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6752F7"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6752F7"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  <w:t xml:space="preserve">- 1 </w:t>
      </w:r>
      <w:proofErr w:type="spellStart"/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>pkt</w:t>
      </w:r>
      <w:proofErr w:type="spellEnd"/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>;</w:t>
      </w:r>
    </w:p>
    <w:p w:rsidR="005D0B97" w:rsidRPr="003414D8" w:rsidRDefault="005D0B97" w:rsidP="003414D8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  <w:t xml:space="preserve">- </w:t>
      </w:r>
      <w:r w:rsidR="006752F7" w:rsidRPr="003414D8">
        <w:rPr>
          <w:rFonts w:asciiTheme="minorHAnsi" w:hAnsiTheme="minorHAnsi" w:cstheme="minorHAnsi"/>
          <w:b/>
          <w:color w:val="0070C0"/>
          <w:sz w:val="28"/>
          <w:szCs w:val="28"/>
        </w:rPr>
        <w:t>senat [RP]</w:t>
      </w:r>
      <w:r w:rsidR="006752F7"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6752F7"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6752F7"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6752F7"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6752F7"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6752F7"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6752F7"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6752F7"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  <w:t xml:space="preserve">- 1 </w:t>
      </w:r>
      <w:proofErr w:type="spellStart"/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>pkt</w:t>
      </w:r>
      <w:proofErr w:type="spellEnd"/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>;</w:t>
      </w:r>
      <w:r w:rsidRPr="003414D8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3414D8">
        <w:rPr>
          <w:rFonts w:asciiTheme="minorHAnsi" w:hAnsiTheme="minorHAnsi" w:cstheme="minorHAnsi"/>
          <w:color w:val="0070C0"/>
          <w:sz w:val="28"/>
          <w:szCs w:val="28"/>
        </w:rPr>
        <w:t>/3</w:t>
      </w:r>
    </w:p>
    <w:p w:rsidR="001D5331" w:rsidRDefault="006752F7" w:rsidP="003414D8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8</w:t>
      </w:r>
      <w:r w:rsidR="001D5331" w:rsidRPr="00577FA4">
        <w:rPr>
          <w:rFonts w:asciiTheme="minorHAnsi" w:hAnsiTheme="minorHAnsi" w:cstheme="minorHAnsi"/>
          <w:i/>
          <w:sz w:val="28"/>
          <w:szCs w:val="28"/>
        </w:rPr>
        <w:t>/</w:t>
      </w:r>
      <w:r w:rsidR="001D5331" w:rsidRPr="00577FA4">
        <w:rPr>
          <w:rFonts w:asciiTheme="minorHAnsi" w:hAnsiTheme="minorHAnsi" w:cstheme="minorHAnsi"/>
          <w:i/>
          <w:sz w:val="28"/>
          <w:szCs w:val="28"/>
        </w:rPr>
        <w:tab/>
      </w:r>
      <w:r w:rsidR="001D5331" w:rsidRPr="00577FA4">
        <w:rPr>
          <w:rFonts w:asciiTheme="minorHAnsi" w:hAnsiTheme="minorHAnsi" w:cstheme="minorHAnsi"/>
          <w:sz w:val="28"/>
          <w:szCs w:val="28"/>
        </w:rPr>
        <w:t>a/</w:t>
      </w:r>
      <w:r w:rsidR="001D5331" w:rsidRPr="00577FA4">
        <w:rPr>
          <w:rFonts w:asciiTheme="minorHAnsi" w:hAnsiTheme="minorHAnsi" w:cstheme="minorHAnsi"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234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5D0B97">
        <w:rPr>
          <w:rFonts w:asciiTheme="minorHAnsi" w:hAnsiTheme="minorHAnsi" w:cstheme="minorHAnsi"/>
          <w:b/>
          <w:sz w:val="28"/>
          <w:szCs w:val="28"/>
        </w:rPr>
        <w:tab/>
      </w:r>
      <w:r w:rsidR="005D0B97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>-</w:t>
      </w:r>
      <w:r w:rsidR="001D5331" w:rsidRPr="00577FA4">
        <w:rPr>
          <w:rFonts w:asciiTheme="minorHAnsi" w:hAnsiTheme="minorHAnsi" w:cstheme="minorHAnsi"/>
          <w:b/>
          <w:sz w:val="28"/>
          <w:szCs w:val="28"/>
        </w:rPr>
        <w:t xml:space="preserve"> 1 </w:t>
      </w:r>
      <w:proofErr w:type="spellStart"/>
      <w:r w:rsidR="001D5331"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1D5331"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1D5331" w:rsidRPr="00577FA4" w:rsidRDefault="001D5331" w:rsidP="003414D8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>b/</w:t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752F7">
        <w:rPr>
          <w:rFonts w:asciiTheme="minorHAnsi" w:hAnsiTheme="minorHAnsi" w:cstheme="minorHAnsi"/>
          <w:b/>
          <w:sz w:val="28"/>
          <w:szCs w:val="28"/>
        </w:rPr>
        <w:t>13</w:t>
      </w:r>
      <w:r w:rsidR="006752F7">
        <w:rPr>
          <w:rFonts w:asciiTheme="minorHAnsi" w:hAnsiTheme="minorHAnsi" w:cstheme="minorHAnsi"/>
          <w:b/>
          <w:sz w:val="28"/>
          <w:szCs w:val="28"/>
        </w:rPr>
        <w:tab/>
      </w:r>
      <w:r w:rsidR="006752F7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>-</w:t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</w:p>
    <w:p w:rsidR="00F0419A" w:rsidRPr="006752F7" w:rsidRDefault="00F0419A" w:rsidP="003414D8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sz w:val="28"/>
          <w:szCs w:val="28"/>
        </w:rPr>
        <w:t xml:space="preserve">c/ </w:t>
      </w:r>
      <w:r w:rsidR="006752F7">
        <w:rPr>
          <w:rFonts w:asciiTheme="minorHAnsi" w:hAnsiTheme="minorHAnsi" w:cstheme="minorHAnsi"/>
          <w:b/>
          <w:sz w:val="28"/>
          <w:szCs w:val="28"/>
        </w:rPr>
        <w:t>18</w:t>
      </w:r>
      <w:r w:rsidR="006752F7">
        <w:rPr>
          <w:rFonts w:asciiTheme="minorHAnsi" w:hAnsiTheme="minorHAnsi" w:cstheme="minorHAnsi"/>
          <w:b/>
          <w:sz w:val="28"/>
          <w:szCs w:val="28"/>
        </w:rPr>
        <w:tab/>
      </w:r>
      <w:r w:rsidR="006752F7">
        <w:rPr>
          <w:rFonts w:asciiTheme="minorHAnsi" w:hAnsiTheme="minorHAnsi" w:cstheme="minorHAnsi"/>
          <w:b/>
          <w:sz w:val="28"/>
          <w:szCs w:val="28"/>
        </w:rPr>
        <w:tab/>
      </w:r>
      <w:r w:rsidR="006752F7">
        <w:rPr>
          <w:rFonts w:asciiTheme="minorHAnsi" w:hAnsiTheme="minorHAnsi" w:cstheme="minorHAnsi"/>
          <w:b/>
          <w:sz w:val="28"/>
          <w:szCs w:val="28"/>
        </w:rPr>
        <w:tab/>
      </w:r>
      <w:r w:rsidR="005D0B97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A0D61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="002659CC" w:rsidRPr="00577FA4">
        <w:rPr>
          <w:rFonts w:asciiTheme="minorHAnsi" w:hAnsiTheme="minorHAnsi" w:cstheme="minorHAnsi"/>
          <w:b/>
          <w:sz w:val="28"/>
          <w:szCs w:val="28"/>
        </w:rPr>
        <w:tab/>
      </w:r>
      <w:r w:rsidRPr="00577FA4">
        <w:rPr>
          <w:rFonts w:asciiTheme="minorHAnsi" w:hAnsiTheme="minorHAnsi" w:cstheme="minorHAnsi"/>
          <w:b/>
          <w:sz w:val="28"/>
          <w:szCs w:val="28"/>
        </w:rPr>
        <w:t xml:space="preserve">- 1 </w:t>
      </w:r>
      <w:proofErr w:type="spellStart"/>
      <w:r w:rsidRPr="00577FA4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Pr="00577FA4">
        <w:rPr>
          <w:rFonts w:asciiTheme="minorHAnsi" w:hAnsiTheme="minorHAnsi" w:cstheme="minorHAnsi"/>
          <w:b/>
          <w:sz w:val="28"/>
          <w:szCs w:val="28"/>
        </w:rPr>
        <w:t>;</w:t>
      </w:r>
      <w:r w:rsidR="006B008D" w:rsidRPr="008E344A">
        <w:rPr>
          <w:rFonts w:asciiTheme="minorHAnsi" w:hAnsiTheme="minorHAnsi" w:cstheme="minorHAnsi"/>
          <w:sz w:val="28"/>
          <w:szCs w:val="28"/>
          <w:lang w:val="en-US"/>
        </w:rPr>
        <w:tab/>
        <w:t>/</w:t>
      </w:r>
      <w:r w:rsidR="006752F7">
        <w:rPr>
          <w:rFonts w:asciiTheme="minorHAnsi" w:hAnsiTheme="minorHAnsi" w:cstheme="minorHAnsi"/>
          <w:sz w:val="28"/>
          <w:szCs w:val="28"/>
          <w:lang w:val="en-US"/>
        </w:rPr>
        <w:t>3</w:t>
      </w:r>
    </w:p>
    <w:p w:rsidR="002A0D61" w:rsidRPr="003414D8" w:rsidRDefault="006752F7" w:rsidP="003414D8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</w:pPr>
      <w:r w:rsidRPr="003414D8">
        <w:rPr>
          <w:rFonts w:asciiTheme="minorHAnsi" w:hAnsiTheme="minorHAnsi" w:cstheme="minorHAnsi"/>
          <w:i/>
          <w:color w:val="FF0000"/>
          <w:sz w:val="28"/>
          <w:szCs w:val="28"/>
          <w:lang w:val="en-US"/>
        </w:rPr>
        <w:t>9</w:t>
      </w:r>
      <w:r w:rsidR="001D5331" w:rsidRPr="003414D8">
        <w:rPr>
          <w:rFonts w:asciiTheme="minorHAnsi" w:hAnsiTheme="minorHAnsi" w:cstheme="minorHAnsi"/>
          <w:i/>
          <w:color w:val="FF0000"/>
          <w:sz w:val="28"/>
          <w:szCs w:val="28"/>
          <w:lang w:val="en-US"/>
        </w:rPr>
        <w:t xml:space="preserve">/ </w:t>
      </w:r>
      <w:r w:rsidR="001D5331" w:rsidRPr="003414D8">
        <w:rPr>
          <w:rFonts w:asciiTheme="minorHAnsi" w:hAnsiTheme="minorHAnsi" w:cstheme="minorHAnsi"/>
          <w:i/>
          <w:color w:val="FF0000"/>
          <w:sz w:val="28"/>
          <w:szCs w:val="28"/>
          <w:lang w:val="en-US"/>
        </w:rPr>
        <w:tab/>
      </w:r>
      <w:r w:rsidR="002A0D61" w:rsidRPr="003414D8">
        <w:rPr>
          <w:rFonts w:asciiTheme="minorHAnsi" w:hAnsiTheme="minorHAnsi" w:cstheme="minorHAnsi"/>
          <w:color w:val="FF0000"/>
          <w:sz w:val="28"/>
          <w:szCs w:val="28"/>
          <w:lang w:val="en-US"/>
        </w:rPr>
        <w:t>a/</w:t>
      </w:r>
      <w:r w:rsidR="002A0D61" w:rsidRPr="003414D8">
        <w:rPr>
          <w:rFonts w:asciiTheme="minorHAnsi" w:hAnsiTheme="minorHAnsi" w:cstheme="minorHAnsi"/>
          <w:i/>
          <w:color w:val="FF0000"/>
          <w:sz w:val="28"/>
          <w:szCs w:val="28"/>
          <w:lang w:val="en-US"/>
        </w:rPr>
        <w:t xml:space="preserve"> </w:t>
      </w:r>
      <w:proofErr w:type="spellStart"/>
      <w:r w:rsidRPr="003414D8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bezpośrednie</w:t>
      </w:r>
      <w:proofErr w:type="spellEnd"/>
      <w:r w:rsidR="00136890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 xml:space="preserve"> [</w:t>
      </w:r>
      <w:proofErr w:type="spellStart"/>
      <w:r w:rsidR="00136890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lub</w:t>
      </w:r>
      <w:proofErr w:type="spellEnd"/>
      <w:r w:rsidR="00136890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 xml:space="preserve">: </w:t>
      </w:r>
      <w:proofErr w:type="spellStart"/>
      <w:r w:rsidR="00136890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bezpośredniości</w:t>
      </w:r>
      <w:proofErr w:type="spellEnd"/>
      <w:r w:rsidR="00136890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]</w:t>
      </w:r>
      <w:r w:rsidR="002A0D61" w:rsidRPr="003414D8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ab/>
      </w:r>
      <w:r w:rsidR="002A0D61" w:rsidRPr="003414D8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ab/>
      </w:r>
      <w:r w:rsidR="002A0D61" w:rsidRPr="003414D8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ab/>
      </w:r>
      <w:r w:rsidR="002659CC" w:rsidRPr="003414D8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ab/>
      </w:r>
      <w:r w:rsidR="002659CC" w:rsidRPr="003414D8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ab/>
      </w:r>
      <w:r w:rsidR="002A0D61" w:rsidRPr="003414D8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 xml:space="preserve">- 1 </w:t>
      </w:r>
      <w:proofErr w:type="spellStart"/>
      <w:r w:rsidR="002A0D61" w:rsidRPr="003414D8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pkt</w:t>
      </w:r>
      <w:proofErr w:type="spellEnd"/>
      <w:r w:rsidR="002A0D61" w:rsidRPr="003414D8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;</w:t>
      </w:r>
    </w:p>
    <w:p w:rsidR="002A0D61" w:rsidRPr="003414D8" w:rsidRDefault="002A0D61" w:rsidP="003414D8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3414D8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ab/>
      </w:r>
      <w:r w:rsidRPr="003414D8">
        <w:rPr>
          <w:rFonts w:asciiTheme="minorHAnsi" w:hAnsiTheme="minorHAnsi" w:cstheme="minorHAnsi"/>
          <w:color w:val="FF0000"/>
          <w:sz w:val="28"/>
          <w:szCs w:val="28"/>
        </w:rPr>
        <w:t>b/</w:t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6752F7" w:rsidRPr="003414D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w głosowaniu tajnym [lub: tajności głosowania] </w:t>
      </w:r>
      <w:r w:rsidR="006752F7" w:rsidRPr="003414D8">
        <w:rPr>
          <w:rFonts w:asciiTheme="minorHAnsi" w:hAnsiTheme="minorHAnsi" w:cstheme="minorHAnsi"/>
          <w:i/>
          <w:color w:val="FF0000"/>
          <w:sz w:val="28"/>
          <w:szCs w:val="28"/>
        </w:rPr>
        <w:t>– Uwaga! Nie uznajemy odpowiedzi: tajne!</w:t>
      </w:r>
      <w:r w:rsidR="006752F7" w:rsidRPr="003414D8">
        <w:rPr>
          <w:rFonts w:asciiTheme="minorHAnsi" w:hAnsiTheme="minorHAnsi" w:cstheme="minorHAnsi"/>
          <w:i/>
          <w:color w:val="FF0000"/>
          <w:sz w:val="28"/>
          <w:szCs w:val="28"/>
        </w:rPr>
        <w:tab/>
      </w:r>
      <w:r w:rsidR="005D0B97"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5D0B97"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2659CC"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2659CC"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- 1 </w:t>
      </w:r>
      <w:proofErr w:type="spellStart"/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>pkt</w:t>
      </w:r>
      <w:proofErr w:type="spellEnd"/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>;</w:t>
      </w:r>
    </w:p>
    <w:p w:rsidR="006B008D" w:rsidRPr="003414D8" w:rsidRDefault="002A0D61" w:rsidP="003414D8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3414D8">
        <w:rPr>
          <w:rFonts w:asciiTheme="minorHAnsi" w:hAnsiTheme="minorHAnsi" w:cstheme="minorHAnsi"/>
          <w:color w:val="FF0000"/>
          <w:sz w:val="28"/>
          <w:szCs w:val="28"/>
        </w:rPr>
        <w:t xml:space="preserve">c/ </w:t>
      </w:r>
      <w:r w:rsidR="00B52CF1" w:rsidRPr="003414D8">
        <w:rPr>
          <w:rFonts w:asciiTheme="minorHAnsi" w:hAnsiTheme="minorHAnsi" w:cstheme="minorHAnsi"/>
          <w:b/>
          <w:color w:val="FF0000"/>
          <w:sz w:val="28"/>
          <w:szCs w:val="28"/>
        </w:rPr>
        <w:t>powszechne</w:t>
      </w:r>
      <w:r w:rsidR="0013689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[lub: powszechności]</w:t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2659CC"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2659CC"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- 1 </w:t>
      </w:r>
      <w:proofErr w:type="spellStart"/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>pkt</w:t>
      </w:r>
      <w:proofErr w:type="spellEnd"/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>;</w:t>
      </w:r>
    </w:p>
    <w:p w:rsidR="002A0D61" w:rsidRPr="003414D8" w:rsidRDefault="002659CC" w:rsidP="003414D8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3414D8">
        <w:rPr>
          <w:rFonts w:asciiTheme="minorHAnsi" w:hAnsiTheme="minorHAnsi" w:cstheme="minorHAnsi"/>
          <w:color w:val="FF0000"/>
          <w:sz w:val="28"/>
          <w:szCs w:val="28"/>
        </w:rPr>
        <w:tab/>
      </w:r>
      <w:r w:rsidR="002A0D61" w:rsidRPr="003414D8">
        <w:rPr>
          <w:rFonts w:asciiTheme="minorHAnsi" w:hAnsiTheme="minorHAnsi" w:cstheme="minorHAnsi"/>
          <w:color w:val="FF0000"/>
          <w:sz w:val="28"/>
          <w:szCs w:val="28"/>
        </w:rPr>
        <w:t xml:space="preserve">d/ </w:t>
      </w:r>
      <w:r w:rsidR="00B52CF1" w:rsidRPr="003414D8">
        <w:rPr>
          <w:rFonts w:asciiTheme="minorHAnsi" w:hAnsiTheme="minorHAnsi" w:cstheme="minorHAnsi"/>
          <w:b/>
          <w:color w:val="FF0000"/>
          <w:sz w:val="28"/>
          <w:szCs w:val="28"/>
        </w:rPr>
        <w:t>równe</w:t>
      </w:r>
      <w:r w:rsidR="0013689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[lub: równości]</w:t>
      </w:r>
      <w:r w:rsidR="002A0D61"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2A0D61"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2A0D61"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2A0D61"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2A0D61"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2A0D61" w:rsidRPr="003414D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- 1 </w:t>
      </w:r>
      <w:proofErr w:type="spellStart"/>
      <w:r w:rsidR="002A0D61" w:rsidRPr="003414D8">
        <w:rPr>
          <w:rFonts w:asciiTheme="minorHAnsi" w:hAnsiTheme="minorHAnsi" w:cstheme="minorHAnsi"/>
          <w:b/>
          <w:color w:val="FF0000"/>
          <w:sz w:val="28"/>
          <w:szCs w:val="28"/>
        </w:rPr>
        <w:t>pkt</w:t>
      </w:r>
      <w:proofErr w:type="spellEnd"/>
      <w:r w:rsidR="002A0D61" w:rsidRPr="003414D8">
        <w:rPr>
          <w:rFonts w:asciiTheme="minorHAnsi" w:hAnsiTheme="minorHAnsi" w:cstheme="minorHAnsi"/>
          <w:b/>
          <w:color w:val="FF0000"/>
          <w:sz w:val="28"/>
          <w:szCs w:val="28"/>
        </w:rPr>
        <w:t>;</w:t>
      </w:r>
      <w:r w:rsidR="002A0D61" w:rsidRPr="003414D8">
        <w:rPr>
          <w:rFonts w:asciiTheme="minorHAnsi" w:hAnsiTheme="minorHAnsi" w:cstheme="minorHAnsi"/>
          <w:color w:val="FF0000"/>
          <w:sz w:val="28"/>
          <w:szCs w:val="28"/>
        </w:rPr>
        <w:tab/>
        <w:t>/4</w:t>
      </w:r>
    </w:p>
    <w:p w:rsidR="002A0D61" w:rsidRPr="003414D8" w:rsidRDefault="00B52CF1" w:rsidP="003414D8">
      <w:pPr>
        <w:spacing w:after="0" w:line="240" w:lineRule="auto"/>
        <w:jc w:val="both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3414D8">
        <w:rPr>
          <w:rFonts w:asciiTheme="minorHAnsi" w:hAnsiTheme="minorHAnsi" w:cstheme="minorHAnsi"/>
          <w:i/>
          <w:color w:val="00B050"/>
          <w:sz w:val="28"/>
          <w:szCs w:val="28"/>
        </w:rPr>
        <w:t>10</w:t>
      </w:r>
      <w:r w:rsidR="001D5331" w:rsidRPr="003414D8">
        <w:rPr>
          <w:rFonts w:asciiTheme="minorHAnsi" w:hAnsiTheme="minorHAnsi" w:cstheme="minorHAnsi"/>
          <w:i/>
          <w:color w:val="00B050"/>
          <w:sz w:val="28"/>
          <w:szCs w:val="28"/>
        </w:rPr>
        <w:t>/</w:t>
      </w:r>
      <w:r w:rsidR="001D5331" w:rsidRPr="003414D8">
        <w:rPr>
          <w:rFonts w:asciiTheme="minorHAnsi" w:hAnsiTheme="minorHAnsi" w:cstheme="minorHAnsi"/>
          <w:i/>
          <w:color w:val="00B050"/>
          <w:sz w:val="28"/>
          <w:szCs w:val="28"/>
        </w:rPr>
        <w:tab/>
      </w:r>
      <w:r w:rsidR="002A0D61" w:rsidRPr="003414D8">
        <w:rPr>
          <w:rFonts w:asciiTheme="minorHAnsi" w:hAnsiTheme="minorHAnsi" w:cstheme="minorHAnsi"/>
          <w:color w:val="00B050"/>
          <w:sz w:val="28"/>
          <w:szCs w:val="28"/>
        </w:rPr>
        <w:t>a/</w:t>
      </w:r>
      <w:r w:rsidR="002A0D61" w:rsidRPr="003414D8">
        <w:rPr>
          <w:rFonts w:asciiTheme="minorHAnsi" w:hAnsiTheme="minorHAnsi" w:cstheme="minorHAnsi"/>
          <w:i/>
          <w:color w:val="00B050"/>
          <w:sz w:val="28"/>
          <w:szCs w:val="28"/>
        </w:rPr>
        <w:t xml:space="preserve"> </w:t>
      </w:r>
      <w:r w:rsidR="009800F4">
        <w:rPr>
          <w:rFonts w:asciiTheme="minorHAnsi" w:hAnsiTheme="minorHAnsi" w:cstheme="minorHAnsi"/>
          <w:b/>
          <w:color w:val="00B050"/>
          <w:sz w:val="28"/>
          <w:szCs w:val="28"/>
        </w:rPr>
        <w:t>wnioskodawcy [lub</w:t>
      </w:r>
      <w:r w:rsidRPr="003414D8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np.: podmiotowi, który złożył projekt]</w:t>
      </w:r>
      <w:r w:rsidR="004706EA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9800F4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2A0D61" w:rsidRPr="003414D8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- 1 </w:t>
      </w:r>
      <w:proofErr w:type="spellStart"/>
      <w:r w:rsidR="002A0D61" w:rsidRPr="003414D8">
        <w:rPr>
          <w:rFonts w:asciiTheme="minorHAnsi" w:hAnsiTheme="minorHAnsi" w:cstheme="minorHAnsi"/>
          <w:b/>
          <w:color w:val="00B050"/>
          <w:sz w:val="28"/>
          <w:szCs w:val="28"/>
        </w:rPr>
        <w:t>pkt</w:t>
      </w:r>
      <w:proofErr w:type="spellEnd"/>
      <w:r w:rsidR="002A0D61" w:rsidRPr="003414D8">
        <w:rPr>
          <w:rFonts w:asciiTheme="minorHAnsi" w:hAnsiTheme="minorHAnsi" w:cstheme="minorHAnsi"/>
          <w:b/>
          <w:color w:val="00B050"/>
          <w:sz w:val="28"/>
          <w:szCs w:val="28"/>
        </w:rPr>
        <w:t>;</w:t>
      </w:r>
    </w:p>
    <w:p w:rsidR="002A0D61" w:rsidRPr="003414D8" w:rsidRDefault="002A0D61" w:rsidP="003414D8">
      <w:pPr>
        <w:spacing w:after="0" w:line="240" w:lineRule="auto"/>
        <w:jc w:val="both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Pr="003414D8">
        <w:rPr>
          <w:rFonts w:asciiTheme="minorHAnsi" w:hAnsiTheme="minorHAnsi" w:cstheme="minorHAnsi"/>
          <w:color w:val="00B050"/>
          <w:sz w:val="28"/>
          <w:szCs w:val="28"/>
        </w:rPr>
        <w:t>b/</w:t>
      </w:r>
      <w:r w:rsidRPr="003414D8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</w:t>
      </w:r>
      <w:r w:rsidR="00B52CF1" w:rsidRPr="003414D8">
        <w:rPr>
          <w:rFonts w:asciiTheme="minorHAnsi" w:hAnsiTheme="minorHAnsi" w:cstheme="minorHAnsi"/>
          <w:b/>
          <w:color w:val="00B050"/>
          <w:sz w:val="28"/>
          <w:szCs w:val="28"/>
        </w:rPr>
        <w:t>senatowi</w:t>
      </w:r>
      <w:r w:rsidR="00136890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[RP]</w:t>
      </w:r>
      <w:r w:rsidR="004706EA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4706EA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2659CC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B40AB1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B40AB1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B40AB1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B40AB1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B40AB1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B40AB1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- 1 </w:t>
      </w:r>
      <w:proofErr w:type="spellStart"/>
      <w:r w:rsidRPr="003414D8">
        <w:rPr>
          <w:rFonts w:asciiTheme="minorHAnsi" w:hAnsiTheme="minorHAnsi" w:cstheme="minorHAnsi"/>
          <w:b/>
          <w:color w:val="00B050"/>
          <w:sz w:val="28"/>
          <w:szCs w:val="28"/>
        </w:rPr>
        <w:t>pkt</w:t>
      </w:r>
      <w:proofErr w:type="spellEnd"/>
      <w:r w:rsidRPr="003414D8">
        <w:rPr>
          <w:rFonts w:asciiTheme="minorHAnsi" w:hAnsiTheme="minorHAnsi" w:cstheme="minorHAnsi"/>
          <w:b/>
          <w:color w:val="00B050"/>
          <w:sz w:val="28"/>
          <w:szCs w:val="28"/>
        </w:rPr>
        <w:t>;</w:t>
      </w:r>
    </w:p>
    <w:p w:rsidR="002A0D61" w:rsidRPr="003414D8" w:rsidRDefault="002A0D61" w:rsidP="003414D8">
      <w:pPr>
        <w:spacing w:after="0" w:line="240" w:lineRule="auto"/>
        <w:jc w:val="both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Pr="003414D8">
        <w:rPr>
          <w:rFonts w:asciiTheme="minorHAnsi" w:hAnsiTheme="minorHAnsi" w:cstheme="minorHAnsi"/>
          <w:color w:val="00B050"/>
          <w:sz w:val="28"/>
          <w:szCs w:val="28"/>
        </w:rPr>
        <w:t xml:space="preserve">c/ </w:t>
      </w:r>
      <w:r w:rsidR="00B52CF1" w:rsidRPr="003414D8">
        <w:rPr>
          <w:rFonts w:asciiTheme="minorHAnsi" w:hAnsiTheme="minorHAnsi" w:cstheme="minorHAnsi"/>
          <w:b/>
          <w:color w:val="00B050"/>
          <w:sz w:val="28"/>
          <w:szCs w:val="28"/>
        </w:rPr>
        <w:t>prezydentowi [RP]</w:t>
      </w:r>
      <w:r w:rsidR="004706EA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4706EA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4706EA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2659CC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B40AB1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B40AB1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B40AB1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="00B40AB1"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Pr="003414D8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- 1 </w:t>
      </w:r>
      <w:proofErr w:type="spellStart"/>
      <w:r w:rsidRPr="003414D8">
        <w:rPr>
          <w:rFonts w:asciiTheme="minorHAnsi" w:hAnsiTheme="minorHAnsi" w:cstheme="minorHAnsi"/>
          <w:b/>
          <w:color w:val="00B050"/>
          <w:sz w:val="28"/>
          <w:szCs w:val="28"/>
        </w:rPr>
        <w:t>pkt</w:t>
      </w:r>
      <w:proofErr w:type="spellEnd"/>
      <w:r w:rsidRPr="003414D8">
        <w:rPr>
          <w:rFonts w:asciiTheme="minorHAnsi" w:hAnsiTheme="minorHAnsi" w:cstheme="minorHAnsi"/>
          <w:b/>
          <w:color w:val="00B050"/>
          <w:sz w:val="28"/>
          <w:szCs w:val="28"/>
        </w:rPr>
        <w:t>;</w:t>
      </w:r>
      <w:r w:rsidRPr="003414D8">
        <w:rPr>
          <w:rFonts w:asciiTheme="minorHAnsi" w:hAnsiTheme="minorHAnsi" w:cstheme="minorHAnsi"/>
          <w:b/>
          <w:color w:val="00B050"/>
          <w:sz w:val="28"/>
          <w:szCs w:val="28"/>
        </w:rPr>
        <w:tab/>
      </w:r>
      <w:r w:rsidRPr="003414D8">
        <w:rPr>
          <w:rFonts w:asciiTheme="minorHAnsi" w:hAnsiTheme="minorHAnsi" w:cstheme="minorHAnsi"/>
          <w:color w:val="00B050"/>
          <w:sz w:val="28"/>
          <w:szCs w:val="28"/>
        </w:rPr>
        <w:t>/</w:t>
      </w:r>
      <w:r w:rsidR="004706EA" w:rsidRPr="003414D8">
        <w:rPr>
          <w:rFonts w:asciiTheme="minorHAnsi" w:hAnsiTheme="minorHAnsi" w:cstheme="minorHAnsi"/>
          <w:color w:val="00B050"/>
          <w:sz w:val="28"/>
          <w:szCs w:val="28"/>
        </w:rPr>
        <w:t>3</w:t>
      </w:r>
    </w:p>
    <w:p w:rsidR="00B52CF1" w:rsidRDefault="001D5331" w:rsidP="003414D8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B52CF1">
        <w:rPr>
          <w:rFonts w:asciiTheme="minorHAnsi" w:hAnsiTheme="minorHAnsi" w:cstheme="minorHAnsi"/>
          <w:i/>
          <w:sz w:val="28"/>
          <w:szCs w:val="28"/>
        </w:rPr>
        <w:t>1</w:t>
      </w:r>
      <w:r w:rsidR="00B52CF1" w:rsidRPr="00B52CF1">
        <w:rPr>
          <w:rFonts w:asciiTheme="minorHAnsi" w:hAnsiTheme="minorHAnsi" w:cstheme="minorHAnsi"/>
          <w:i/>
          <w:sz w:val="28"/>
          <w:szCs w:val="28"/>
        </w:rPr>
        <w:t xml:space="preserve">1.1. </w:t>
      </w:r>
      <w:r w:rsidR="00B52CF1" w:rsidRPr="00B52CF1">
        <w:rPr>
          <w:rFonts w:asciiTheme="minorHAnsi" w:hAnsiTheme="minorHAnsi" w:cstheme="minorHAnsi"/>
          <w:i/>
          <w:sz w:val="28"/>
          <w:szCs w:val="28"/>
        </w:rPr>
        <w:tab/>
      </w:r>
      <w:r w:rsidR="00B52CF1">
        <w:rPr>
          <w:rFonts w:asciiTheme="minorHAnsi" w:hAnsiTheme="minorHAnsi" w:cstheme="minorHAnsi"/>
          <w:i/>
          <w:sz w:val="28"/>
          <w:szCs w:val="28"/>
        </w:rPr>
        <w:t xml:space="preserve">Za 3 właściwe odpowiedzi przyznajemy 2 pkt., za 2 odpowiedzi – 1 </w:t>
      </w:r>
      <w:proofErr w:type="spellStart"/>
      <w:r w:rsidR="00B52CF1">
        <w:rPr>
          <w:rFonts w:asciiTheme="minorHAnsi" w:hAnsiTheme="minorHAnsi" w:cstheme="minorHAnsi"/>
          <w:i/>
          <w:sz w:val="28"/>
          <w:szCs w:val="28"/>
        </w:rPr>
        <w:t>pkt</w:t>
      </w:r>
      <w:proofErr w:type="spellEnd"/>
      <w:r w:rsidR="00B52CF1">
        <w:rPr>
          <w:rFonts w:asciiTheme="minorHAnsi" w:hAnsiTheme="minorHAnsi" w:cstheme="minorHAnsi"/>
          <w:i/>
          <w:sz w:val="28"/>
          <w:szCs w:val="28"/>
        </w:rPr>
        <w:t>:</w:t>
      </w:r>
    </w:p>
    <w:p w:rsidR="00B52CF1" w:rsidRPr="00136890" w:rsidRDefault="00B52CF1" w:rsidP="003414D8">
      <w:pPr>
        <w:spacing w:after="0" w:line="240" w:lineRule="auto"/>
        <w:ind w:firstLine="708"/>
        <w:jc w:val="both"/>
        <w:rPr>
          <w:spacing w:val="-12"/>
          <w:sz w:val="28"/>
          <w:szCs w:val="28"/>
        </w:rPr>
      </w:pPr>
      <w:r w:rsidRPr="00136890">
        <w:rPr>
          <w:spacing w:val="-12"/>
          <w:sz w:val="28"/>
          <w:szCs w:val="28"/>
        </w:rPr>
        <w:t xml:space="preserve">a/ np.: </w:t>
      </w:r>
      <w:r w:rsidRPr="00136890">
        <w:rPr>
          <w:b/>
          <w:spacing w:val="-12"/>
          <w:sz w:val="28"/>
          <w:szCs w:val="28"/>
        </w:rPr>
        <w:t>Prezydent RP wyznacza, wskazuje kandydata na premiera [powołuje/mianuje premiera]</w:t>
      </w:r>
    </w:p>
    <w:p w:rsidR="00B52CF1" w:rsidRPr="00B52CF1" w:rsidRDefault="00B52CF1" w:rsidP="003414D8">
      <w:pPr>
        <w:spacing w:after="0" w:line="240" w:lineRule="auto"/>
        <w:ind w:firstLine="708"/>
        <w:jc w:val="both"/>
        <w:rPr>
          <w:sz w:val="28"/>
          <w:szCs w:val="28"/>
        </w:rPr>
      </w:pPr>
      <w:r w:rsidRPr="00B52CF1">
        <w:rPr>
          <w:sz w:val="28"/>
          <w:szCs w:val="28"/>
        </w:rPr>
        <w:t xml:space="preserve">b/ np.: </w:t>
      </w:r>
      <w:r w:rsidRPr="00B52CF1">
        <w:rPr>
          <w:b/>
          <w:sz w:val="28"/>
          <w:szCs w:val="28"/>
        </w:rPr>
        <w:t>więcej głosów za od przeciw i wstrzymujących się razem wziętych [lub: za jest ponad połowa głosujących]</w:t>
      </w:r>
    </w:p>
    <w:p w:rsidR="00B52CF1" w:rsidRPr="00B52CF1" w:rsidRDefault="00B52CF1" w:rsidP="003414D8">
      <w:pPr>
        <w:spacing w:after="0" w:line="240" w:lineRule="auto"/>
        <w:ind w:firstLine="708"/>
        <w:jc w:val="both"/>
        <w:rPr>
          <w:sz w:val="28"/>
          <w:szCs w:val="28"/>
        </w:rPr>
      </w:pPr>
      <w:r w:rsidRPr="00B52CF1">
        <w:rPr>
          <w:sz w:val="28"/>
          <w:szCs w:val="28"/>
        </w:rPr>
        <w:t xml:space="preserve">c/ </w:t>
      </w:r>
      <w:r>
        <w:rPr>
          <w:sz w:val="28"/>
          <w:szCs w:val="28"/>
        </w:rPr>
        <w:t xml:space="preserve">np.: </w:t>
      </w:r>
      <w:r w:rsidRPr="00B52CF1">
        <w:rPr>
          <w:b/>
          <w:sz w:val="28"/>
          <w:szCs w:val="28"/>
        </w:rPr>
        <w:t>więcej głosów za od przeciw, nie licząc wstrzymujących się</w:t>
      </w:r>
      <w:r w:rsidRPr="00B52CF1">
        <w:rPr>
          <w:sz w:val="28"/>
          <w:szCs w:val="28"/>
        </w:rPr>
        <w:t xml:space="preserve">  </w:t>
      </w:r>
    </w:p>
    <w:p w:rsidR="00B52CF1" w:rsidRPr="00B52CF1" w:rsidRDefault="00B52CF1" w:rsidP="003414D8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B52CF1">
        <w:rPr>
          <w:i/>
          <w:sz w:val="28"/>
          <w:szCs w:val="28"/>
        </w:rPr>
        <w:t xml:space="preserve">11.2. </w:t>
      </w:r>
      <w:r w:rsidRPr="00B52CF1">
        <w:rPr>
          <w:i/>
          <w:sz w:val="28"/>
          <w:szCs w:val="28"/>
        </w:rPr>
        <w:tab/>
      </w:r>
      <w:r w:rsidRPr="00B52CF1">
        <w:rPr>
          <w:rFonts w:asciiTheme="minorHAnsi" w:hAnsiTheme="minorHAnsi" w:cstheme="minorHAnsi"/>
          <w:i/>
          <w:sz w:val="28"/>
          <w:szCs w:val="28"/>
        </w:rPr>
        <w:t xml:space="preserve">Za 3 właściwe odpowiedzi przyznajemy 1 </w:t>
      </w:r>
      <w:proofErr w:type="spellStart"/>
      <w:r w:rsidRPr="00B52CF1">
        <w:rPr>
          <w:rFonts w:asciiTheme="minorHAnsi" w:hAnsiTheme="minorHAnsi" w:cstheme="minorHAnsi"/>
          <w:i/>
          <w:sz w:val="28"/>
          <w:szCs w:val="28"/>
        </w:rPr>
        <w:t>pkt</w:t>
      </w:r>
      <w:proofErr w:type="spellEnd"/>
      <w:r w:rsidRPr="00B52CF1">
        <w:rPr>
          <w:rFonts w:asciiTheme="minorHAnsi" w:hAnsiTheme="minorHAnsi" w:cstheme="minorHAnsi"/>
          <w:i/>
          <w:sz w:val="28"/>
          <w:szCs w:val="28"/>
        </w:rPr>
        <w:t>:</w:t>
      </w:r>
    </w:p>
    <w:p w:rsidR="00B52CF1" w:rsidRDefault="00B52CF1" w:rsidP="003414D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d/ </w:t>
      </w:r>
      <w:r w:rsidRPr="00B52CF1">
        <w:rPr>
          <w:b/>
          <w:sz w:val="28"/>
          <w:szCs w:val="28"/>
        </w:rPr>
        <w:t>prezydent [RP]</w:t>
      </w:r>
      <w:r w:rsidRPr="00B52CF1">
        <w:rPr>
          <w:sz w:val="28"/>
          <w:szCs w:val="28"/>
        </w:rPr>
        <w:t xml:space="preserve"> </w:t>
      </w:r>
    </w:p>
    <w:p w:rsidR="00B52CF1" w:rsidRDefault="00B52CF1" w:rsidP="003414D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e/ </w:t>
      </w:r>
      <w:r w:rsidRPr="00B52CF1">
        <w:rPr>
          <w:b/>
          <w:sz w:val="28"/>
          <w:szCs w:val="28"/>
        </w:rPr>
        <w:t>sejm [RP]</w:t>
      </w:r>
      <w:r w:rsidRPr="00B52CF1">
        <w:rPr>
          <w:sz w:val="28"/>
          <w:szCs w:val="28"/>
        </w:rPr>
        <w:t xml:space="preserve"> </w:t>
      </w:r>
    </w:p>
    <w:p w:rsidR="00B52CF1" w:rsidRPr="00B52CF1" w:rsidRDefault="00B52CF1" w:rsidP="003414D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f/ </w:t>
      </w:r>
      <w:r w:rsidRPr="00B52CF1">
        <w:rPr>
          <w:b/>
          <w:sz w:val="28"/>
          <w:szCs w:val="28"/>
        </w:rPr>
        <w:t>prezydent [RP]</w:t>
      </w:r>
    </w:p>
    <w:p w:rsidR="00B52CF1" w:rsidRPr="00B52CF1" w:rsidRDefault="00B52CF1" w:rsidP="003414D8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B52CF1">
        <w:rPr>
          <w:i/>
          <w:sz w:val="28"/>
          <w:szCs w:val="28"/>
        </w:rPr>
        <w:t>11.</w:t>
      </w:r>
      <w:r>
        <w:rPr>
          <w:i/>
          <w:sz w:val="28"/>
          <w:szCs w:val="28"/>
        </w:rPr>
        <w:t>3</w:t>
      </w:r>
      <w:r w:rsidRPr="00B52CF1">
        <w:rPr>
          <w:i/>
          <w:sz w:val="28"/>
          <w:szCs w:val="28"/>
        </w:rPr>
        <w:t xml:space="preserve">. </w:t>
      </w:r>
      <w:r w:rsidRPr="00B52CF1">
        <w:rPr>
          <w:i/>
          <w:sz w:val="28"/>
          <w:szCs w:val="28"/>
        </w:rPr>
        <w:tab/>
      </w:r>
      <w:r w:rsidRPr="00B52CF1">
        <w:rPr>
          <w:rFonts w:asciiTheme="minorHAnsi" w:hAnsiTheme="minorHAnsi" w:cstheme="minorHAnsi"/>
          <w:i/>
          <w:sz w:val="28"/>
          <w:szCs w:val="28"/>
        </w:rPr>
        <w:t xml:space="preserve">Za </w:t>
      </w:r>
      <w:r>
        <w:rPr>
          <w:rFonts w:asciiTheme="minorHAnsi" w:hAnsiTheme="minorHAnsi" w:cstheme="minorHAnsi"/>
          <w:i/>
          <w:sz w:val="28"/>
          <w:szCs w:val="28"/>
        </w:rPr>
        <w:t xml:space="preserve">3 </w:t>
      </w:r>
      <w:r w:rsidRPr="00B52CF1">
        <w:rPr>
          <w:rFonts w:asciiTheme="minorHAnsi" w:hAnsiTheme="minorHAnsi" w:cstheme="minorHAnsi"/>
          <w:i/>
          <w:sz w:val="28"/>
          <w:szCs w:val="28"/>
        </w:rPr>
        <w:t xml:space="preserve">właściwe </w:t>
      </w:r>
      <w:r>
        <w:rPr>
          <w:rFonts w:asciiTheme="minorHAnsi" w:hAnsiTheme="minorHAnsi" w:cstheme="minorHAnsi"/>
          <w:i/>
          <w:sz w:val="28"/>
          <w:szCs w:val="28"/>
        </w:rPr>
        <w:t>wpisy</w:t>
      </w:r>
      <w:r w:rsidRPr="00B52CF1">
        <w:rPr>
          <w:rFonts w:asciiTheme="minorHAnsi" w:hAnsiTheme="minorHAnsi" w:cstheme="minorHAnsi"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sz w:val="28"/>
          <w:szCs w:val="28"/>
        </w:rPr>
        <w:t xml:space="preserve">w 2 odpowiedziach </w:t>
      </w:r>
      <w:r w:rsidRPr="00B52CF1">
        <w:rPr>
          <w:rFonts w:asciiTheme="minorHAnsi" w:hAnsiTheme="minorHAnsi" w:cstheme="minorHAnsi"/>
          <w:i/>
          <w:sz w:val="28"/>
          <w:szCs w:val="28"/>
        </w:rPr>
        <w:t xml:space="preserve">przyznajemy 1 </w:t>
      </w:r>
      <w:proofErr w:type="spellStart"/>
      <w:r w:rsidRPr="00B52CF1">
        <w:rPr>
          <w:rFonts w:asciiTheme="minorHAnsi" w:hAnsiTheme="minorHAnsi" w:cstheme="minorHAnsi"/>
          <w:i/>
          <w:sz w:val="28"/>
          <w:szCs w:val="28"/>
        </w:rPr>
        <w:t>pkt</w:t>
      </w:r>
      <w:proofErr w:type="spellEnd"/>
      <w:r w:rsidRPr="00B52CF1">
        <w:rPr>
          <w:rFonts w:asciiTheme="minorHAnsi" w:hAnsiTheme="minorHAnsi" w:cstheme="minorHAnsi"/>
          <w:i/>
          <w:sz w:val="28"/>
          <w:szCs w:val="28"/>
        </w:rPr>
        <w:t>:</w:t>
      </w:r>
    </w:p>
    <w:p w:rsidR="00B52CF1" w:rsidRPr="00B52CF1" w:rsidRDefault="00B52CF1" w:rsidP="003414D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Pr="00B52CF1">
        <w:rPr>
          <w:sz w:val="28"/>
          <w:szCs w:val="28"/>
        </w:rPr>
        <w:t xml:space="preserve">/ </w:t>
      </w:r>
      <w:r w:rsidRPr="00B52CF1">
        <w:rPr>
          <w:b/>
          <w:sz w:val="28"/>
          <w:szCs w:val="28"/>
        </w:rPr>
        <w:t>1, 2</w:t>
      </w:r>
      <w:r w:rsidRPr="00B52CF1">
        <w:rPr>
          <w:sz w:val="28"/>
          <w:szCs w:val="28"/>
        </w:rPr>
        <w:t xml:space="preserve"> </w:t>
      </w:r>
    </w:p>
    <w:p w:rsidR="00B52CF1" w:rsidRPr="00B52CF1" w:rsidRDefault="00B52CF1" w:rsidP="003414D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Pr="00B52CF1">
        <w:rPr>
          <w:sz w:val="28"/>
          <w:szCs w:val="28"/>
        </w:rPr>
        <w:t xml:space="preserve">/ </w:t>
      </w:r>
      <w:r w:rsidRPr="00B52CF1">
        <w:rPr>
          <w:b/>
          <w:sz w:val="28"/>
          <w:szCs w:val="28"/>
        </w:rPr>
        <w:t>3</w:t>
      </w:r>
      <w:r w:rsidRPr="00B52CF1">
        <w:rPr>
          <w:sz w:val="28"/>
          <w:szCs w:val="28"/>
        </w:rPr>
        <w:t xml:space="preserve"> </w:t>
      </w:r>
    </w:p>
    <w:p w:rsidR="00B52CF1" w:rsidRPr="00B52CF1" w:rsidRDefault="00B52CF1" w:rsidP="003414D8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B52CF1">
        <w:rPr>
          <w:i/>
          <w:sz w:val="28"/>
          <w:szCs w:val="28"/>
        </w:rPr>
        <w:t>11.</w:t>
      </w:r>
      <w:r>
        <w:rPr>
          <w:i/>
          <w:sz w:val="28"/>
          <w:szCs w:val="28"/>
        </w:rPr>
        <w:t>4</w:t>
      </w:r>
      <w:r w:rsidRPr="00B52CF1">
        <w:rPr>
          <w:i/>
          <w:sz w:val="28"/>
          <w:szCs w:val="28"/>
        </w:rPr>
        <w:t xml:space="preserve">. </w:t>
      </w:r>
      <w:r w:rsidRPr="00B52CF1">
        <w:rPr>
          <w:i/>
          <w:sz w:val="28"/>
          <w:szCs w:val="28"/>
        </w:rPr>
        <w:tab/>
      </w:r>
      <w:r w:rsidRPr="00B52CF1">
        <w:rPr>
          <w:rFonts w:asciiTheme="minorHAnsi" w:hAnsiTheme="minorHAnsi" w:cstheme="minorHAnsi"/>
          <w:i/>
          <w:sz w:val="28"/>
          <w:szCs w:val="28"/>
        </w:rPr>
        <w:t xml:space="preserve">Za </w:t>
      </w:r>
      <w:r>
        <w:rPr>
          <w:rFonts w:asciiTheme="minorHAnsi" w:hAnsiTheme="minorHAnsi" w:cstheme="minorHAnsi"/>
          <w:i/>
          <w:sz w:val="28"/>
          <w:szCs w:val="28"/>
        </w:rPr>
        <w:t>2</w:t>
      </w:r>
      <w:r w:rsidRPr="00B52CF1">
        <w:rPr>
          <w:rFonts w:asciiTheme="minorHAnsi" w:hAnsiTheme="minorHAnsi" w:cstheme="minorHAnsi"/>
          <w:i/>
          <w:sz w:val="28"/>
          <w:szCs w:val="28"/>
        </w:rPr>
        <w:t xml:space="preserve"> właściwe odpowiedzi przyznajemy 1 </w:t>
      </w:r>
      <w:proofErr w:type="spellStart"/>
      <w:r w:rsidRPr="00B52CF1">
        <w:rPr>
          <w:rFonts w:asciiTheme="minorHAnsi" w:hAnsiTheme="minorHAnsi" w:cstheme="minorHAnsi"/>
          <w:i/>
          <w:sz w:val="28"/>
          <w:szCs w:val="28"/>
        </w:rPr>
        <w:t>pkt</w:t>
      </w:r>
      <w:proofErr w:type="spellEnd"/>
      <w:r w:rsidRPr="00B52CF1">
        <w:rPr>
          <w:rFonts w:asciiTheme="minorHAnsi" w:hAnsiTheme="minorHAnsi" w:cstheme="minorHAnsi"/>
          <w:i/>
          <w:sz w:val="28"/>
          <w:szCs w:val="28"/>
        </w:rPr>
        <w:t>:</w:t>
      </w:r>
    </w:p>
    <w:p w:rsidR="00B52CF1" w:rsidRPr="00B52CF1" w:rsidRDefault="00B52CF1" w:rsidP="003414D8">
      <w:pPr>
        <w:spacing w:after="0" w:line="240" w:lineRule="auto"/>
        <w:jc w:val="both"/>
        <w:rPr>
          <w:sz w:val="28"/>
          <w:szCs w:val="28"/>
        </w:rPr>
      </w:pPr>
      <w:r w:rsidRPr="00B52CF1">
        <w:rPr>
          <w:sz w:val="28"/>
          <w:szCs w:val="28"/>
        </w:rPr>
        <w:tab/>
        <w:t xml:space="preserve">i/ </w:t>
      </w:r>
      <w:r w:rsidRPr="00B52CF1">
        <w:rPr>
          <w:b/>
          <w:sz w:val="28"/>
          <w:szCs w:val="28"/>
        </w:rPr>
        <w:t>230</w:t>
      </w:r>
      <w:r w:rsidRPr="00B52CF1">
        <w:rPr>
          <w:sz w:val="28"/>
          <w:szCs w:val="28"/>
        </w:rPr>
        <w:t xml:space="preserve">  </w:t>
      </w:r>
      <w:r w:rsidRPr="00B52CF1">
        <w:rPr>
          <w:sz w:val="28"/>
          <w:szCs w:val="28"/>
        </w:rPr>
        <w:tab/>
      </w:r>
      <w:r w:rsidRPr="00B52CF1">
        <w:rPr>
          <w:sz w:val="28"/>
          <w:szCs w:val="28"/>
        </w:rPr>
        <w:tab/>
        <w:t xml:space="preserve">j/ </w:t>
      </w:r>
      <w:r w:rsidRPr="00B52CF1">
        <w:rPr>
          <w:b/>
          <w:sz w:val="28"/>
          <w:szCs w:val="28"/>
        </w:rPr>
        <w:t>230</w:t>
      </w:r>
    </w:p>
    <w:p w:rsidR="00B52CF1" w:rsidRPr="00136890" w:rsidRDefault="003414D8" w:rsidP="003414D8">
      <w:pPr>
        <w:spacing w:after="0" w:line="240" w:lineRule="auto"/>
        <w:jc w:val="both"/>
        <w:rPr>
          <w:i/>
          <w:spacing w:val="-12"/>
          <w:sz w:val="28"/>
          <w:szCs w:val="28"/>
        </w:rPr>
      </w:pPr>
      <w:r w:rsidRPr="00136890">
        <w:rPr>
          <w:i/>
          <w:spacing w:val="-12"/>
          <w:sz w:val="28"/>
          <w:szCs w:val="28"/>
        </w:rPr>
        <w:t>11</w:t>
      </w:r>
      <w:r w:rsidR="00B52CF1" w:rsidRPr="00136890">
        <w:rPr>
          <w:i/>
          <w:spacing w:val="-12"/>
          <w:sz w:val="28"/>
          <w:szCs w:val="28"/>
        </w:rPr>
        <w:t xml:space="preserve">.5. </w:t>
      </w:r>
      <w:r w:rsidRPr="00136890">
        <w:rPr>
          <w:i/>
          <w:spacing w:val="-12"/>
          <w:sz w:val="28"/>
          <w:szCs w:val="28"/>
        </w:rPr>
        <w:t xml:space="preserve">1 </w:t>
      </w:r>
      <w:proofErr w:type="spellStart"/>
      <w:r w:rsidRPr="00136890">
        <w:rPr>
          <w:i/>
          <w:spacing w:val="-12"/>
          <w:sz w:val="28"/>
          <w:szCs w:val="28"/>
        </w:rPr>
        <w:t>pkt</w:t>
      </w:r>
      <w:proofErr w:type="spellEnd"/>
      <w:r w:rsidRPr="00136890">
        <w:rPr>
          <w:i/>
          <w:spacing w:val="-12"/>
          <w:sz w:val="28"/>
          <w:szCs w:val="28"/>
        </w:rPr>
        <w:t xml:space="preserve"> przyznajemy za 3 elementy odpowiedzi (1 – zaznaczony na czarno, 2 – czerwono, 3 – zielono):</w:t>
      </w:r>
    </w:p>
    <w:p w:rsidR="00CE1FA3" w:rsidRPr="003414D8" w:rsidRDefault="00B52CF1" w:rsidP="003414D8">
      <w:pPr>
        <w:spacing w:after="0" w:line="240" w:lineRule="auto"/>
        <w:jc w:val="both"/>
        <w:rPr>
          <w:color w:val="00B050"/>
          <w:sz w:val="28"/>
          <w:szCs w:val="28"/>
        </w:rPr>
      </w:pPr>
      <w:r w:rsidRPr="003414D8">
        <w:rPr>
          <w:b/>
          <w:sz w:val="28"/>
          <w:szCs w:val="28"/>
        </w:rPr>
        <w:t>Prezydent</w:t>
      </w:r>
      <w:r w:rsidRPr="00B52CF1">
        <w:rPr>
          <w:sz w:val="28"/>
          <w:szCs w:val="28"/>
        </w:rPr>
        <w:t xml:space="preserve"> </w:t>
      </w:r>
      <w:r w:rsidR="003414D8">
        <w:rPr>
          <w:sz w:val="28"/>
          <w:szCs w:val="28"/>
        </w:rPr>
        <w:t>[</w:t>
      </w:r>
      <w:r w:rsidRPr="00B52CF1">
        <w:rPr>
          <w:sz w:val="28"/>
          <w:szCs w:val="28"/>
        </w:rPr>
        <w:t>Rzeczypospolitej</w:t>
      </w:r>
      <w:r w:rsidR="003414D8">
        <w:rPr>
          <w:sz w:val="28"/>
          <w:szCs w:val="28"/>
        </w:rPr>
        <w:t>]</w:t>
      </w:r>
      <w:r w:rsidRPr="00B52CF1">
        <w:rPr>
          <w:sz w:val="28"/>
          <w:szCs w:val="28"/>
        </w:rPr>
        <w:t xml:space="preserve"> </w:t>
      </w:r>
      <w:r w:rsidRPr="003414D8">
        <w:rPr>
          <w:b/>
          <w:color w:val="FF0000"/>
          <w:sz w:val="28"/>
          <w:szCs w:val="28"/>
        </w:rPr>
        <w:t>skraca kadencję Sejmu</w:t>
      </w:r>
      <w:r w:rsidR="003414D8">
        <w:rPr>
          <w:sz w:val="28"/>
          <w:szCs w:val="28"/>
        </w:rPr>
        <w:t xml:space="preserve"> </w:t>
      </w:r>
      <w:r w:rsidR="003414D8">
        <w:rPr>
          <w:color w:val="FF0000"/>
          <w:sz w:val="28"/>
          <w:szCs w:val="28"/>
        </w:rPr>
        <w:t>[i tym samym senatu]</w:t>
      </w:r>
      <w:r w:rsidR="003414D8">
        <w:rPr>
          <w:b/>
          <w:color w:val="FF0000"/>
          <w:sz w:val="28"/>
          <w:szCs w:val="28"/>
        </w:rPr>
        <w:t xml:space="preserve"> [lub: parlamentu] </w:t>
      </w:r>
      <w:r w:rsidRPr="00B52CF1">
        <w:rPr>
          <w:sz w:val="28"/>
          <w:szCs w:val="28"/>
        </w:rPr>
        <w:t xml:space="preserve"> </w:t>
      </w:r>
      <w:r w:rsidRPr="003414D8">
        <w:rPr>
          <w:b/>
          <w:color w:val="00B050"/>
          <w:sz w:val="28"/>
          <w:szCs w:val="28"/>
        </w:rPr>
        <w:t xml:space="preserve">i zarządza </w:t>
      </w:r>
      <w:r w:rsidRPr="003414D8">
        <w:rPr>
          <w:color w:val="00B050"/>
          <w:sz w:val="28"/>
          <w:szCs w:val="28"/>
        </w:rPr>
        <w:t>[nowe]</w:t>
      </w:r>
      <w:r w:rsidRPr="003414D8">
        <w:rPr>
          <w:b/>
          <w:color w:val="00B050"/>
          <w:sz w:val="28"/>
          <w:szCs w:val="28"/>
        </w:rPr>
        <w:t xml:space="preserve"> wybory </w:t>
      </w:r>
      <w:r w:rsidRPr="003414D8">
        <w:rPr>
          <w:color w:val="00B050"/>
          <w:sz w:val="28"/>
          <w:szCs w:val="28"/>
        </w:rPr>
        <w:t>[parlamentarne</w:t>
      </w:r>
      <w:r w:rsidR="003414D8">
        <w:rPr>
          <w:color w:val="00B050"/>
          <w:sz w:val="28"/>
          <w:szCs w:val="28"/>
        </w:rPr>
        <w:t>; do sejmu i senatu</w:t>
      </w:r>
      <w:r w:rsidRPr="003414D8">
        <w:rPr>
          <w:color w:val="00B050"/>
          <w:sz w:val="28"/>
          <w:szCs w:val="28"/>
        </w:rPr>
        <w:t>]</w:t>
      </w:r>
    </w:p>
    <w:sectPr w:rsidR="00CE1FA3" w:rsidRPr="003414D8" w:rsidSect="00577FA4">
      <w:headerReference w:type="even" r:id="rId8"/>
      <w:headerReference w:type="default" r:id="rId9"/>
      <w:footerReference w:type="default" r:id="rId10"/>
      <w:pgSz w:w="11906" w:h="16838"/>
      <w:pgMar w:top="164" w:right="567" w:bottom="18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220" w:rsidRDefault="00700220" w:rsidP="00927516">
      <w:pPr>
        <w:spacing w:after="0" w:line="240" w:lineRule="auto"/>
      </w:pPr>
      <w:r>
        <w:separator/>
      </w:r>
    </w:p>
  </w:endnote>
  <w:endnote w:type="continuationSeparator" w:id="0">
    <w:p w:rsidR="00700220" w:rsidRDefault="00700220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8938"/>
      <w:docPartObj>
        <w:docPartGallery w:val="Page Numbers (Bottom of Page)"/>
        <w:docPartUnique/>
      </w:docPartObj>
    </w:sdtPr>
    <w:sdtContent>
      <w:p w:rsidR="00700220" w:rsidRDefault="00CE4A5B">
        <w:pPr>
          <w:pStyle w:val="Stopka"/>
          <w:jc w:val="center"/>
        </w:pPr>
        <w:fldSimple w:instr=" PAGE   \* MERGEFORMAT ">
          <w:r w:rsidR="009800F4">
            <w:rPr>
              <w:noProof/>
            </w:rPr>
            <w:t>2</w:t>
          </w:r>
        </w:fldSimple>
      </w:p>
    </w:sdtContent>
  </w:sdt>
  <w:p w:rsidR="00700220" w:rsidRDefault="007002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220" w:rsidRDefault="00700220" w:rsidP="00927516">
      <w:pPr>
        <w:spacing w:after="0" w:line="240" w:lineRule="auto"/>
      </w:pPr>
      <w:r>
        <w:separator/>
      </w:r>
    </w:p>
  </w:footnote>
  <w:footnote w:type="continuationSeparator" w:id="0">
    <w:p w:rsidR="00700220" w:rsidRDefault="00700220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220" w:rsidRDefault="0070022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220" w:rsidRDefault="00CE4A5B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9.35pt;height:44.65pt;z-index:251660288;mso-position-horizontal:center;mso-position-horizontal-relative:page;mso-position-vertical:center;mso-position-vertical-relative:top-margin-area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36c0a [2409]" stroked="f" strokecolor="white [3212]" strokeweight="1.5pt">
            <v:textbox style="mso-next-textbox:#_x0000_s5122">
              <w:txbxContent>
                <w:sdt>
                  <w:sdtPr>
                    <w:rPr>
                      <w:b/>
                      <w:i/>
                      <w:spacing w:val="-4"/>
                      <w:sz w:val="29"/>
                      <w:szCs w:val="29"/>
                    </w:rPr>
                    <w:alias w:val="Tytuł"/>
                    <w:id w:val="244964409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700220" w:rsidRPr="003D7961" w:rsidRDefault="00700220" w:rsidP="00105925">
                      <w:pPr>
                        <w:pStyle w:val="Nagwek"/>
                        <w:jc w:val="center"/>
                        <w:rPr>
                          <w:b/>
                          <w:i/>
                          <w:spacing w:val="-4"/>
                          <w:sz w:val="29"/>
                          <w:szCs w:val="29"/>
                        </w:rPr>
                      </w:pPr>
                      <w:r w:rsidRPr="003D7961">
                        <w:rPr>
                          <w:b/>
                          <w:i/>
                          <w:spacing w:val="-4"/>
                          <w:sz w:val="29"/>
                          <w:szCs w:val="29"/>
                        </w:rPr>
                        <w:t>ETAP OKRĘGOWY I</w:t>
                      </w:r>
                      <w:r>
                        <w:rPr>
                          <w:b/>
                          <w:i/>
                          <w:spacing w:val="-4"/>
                          <w:sz w:val="29"/>
                          <w:szCs w:val="29"/>
                        </w:rPr>
                        <w:t>X</w:t>
                      </w:r>
                      <w:r w:rsidRPr="003D7961">
                        <w:rPr>
                          <w:b/>
                          <w:i/>
                          <w:spacing w:val="-4"/>
                          <w:sz w:val="29"/>
                          <w:szCs w:val="29"/>
                        </w:rPr>
                        <w:t xml:space="preserve"> OGÓLNOPOLSKIEJ OLIMPIADY WIEDZY O III RP - CZ.II</w:t>
                      </w:r>
                    </w:p>
                  </w:sdtContent>
                </w:sdt>
                <w:p w:rsidR="00700220" w:rsidRPr="001309AB" w:rsidRDefault="00700220" w:rsidP="0010592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 [3206]" stroked="f" strokecolor="white [3212]" strokeweight="2pt">
            <v:fill color2="#943634 [2405]"/>
            <v:textbox style="mso-next-textbox:#_x0000_s5123">
              <w:txbxContent>
                <w:sdt>
                  <w:sdtPr>
                    <w:rPr>
                      <w:sz w:val="30"/>
                      <w:szCs w:val="30"/>
                    </w:rPr>
                    <w:alias w:val="Rok"/>
                    <w:id w:val="24496441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700220" w:rsidRPr="00D368E8" w:rsidRDefault="00700220">
                      <w:pPr>
                        <w:pStyle w:val="Nagwek"/>
                        <w:rPr>
                          <w:sz w:val="30"/>
                          <w:szCs w:val="30"/>
                        </w:rPr>
                      </w:pPr>
                      <w:r w:rsidRPr="00D368E8">
                        <w:rPr>
                          <w:sz w:val="30"/>
                          <w:szCs w:val="30"/>
                        </w:rPr>
                        <w:t>r.szk.20</w:t>
                      </w:r>
                      <w:r>
                        <w:rPr>
                          <w:sz w:val="30"/>
                          <w:szCs w:val="30"/>
                        </w:rPr>
                        <w:t>20</w:t>
                      </w:r>
                      <w:r w:rsidRPr="00D368E8">
                        <w:rPr>
                          <w:sz w:val="30"/>
                          <w:szCs w:val="30"/>
                        </w:rPr>
                        <w:t>/</w:t>
                      </w:r>
                      <w:r>
                        <w:rPr>
                          <w:sz w:val="30"/>
                          <w:szCs w:val="30"/>
                        </w:rPr>
                        <w:t>21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  <w:r w:rsidR="00700220" w:rsidRPr="004D4D46">
      <w:rPr>
        <w:noProof/>
        <w:lang w:eastAsia="pl-PL"/>
      </w:rPr>
      <w:drawing>
        <wp:inline distT="0" distB="0" distL="0" distR="0">
          <wp:extent cx="1236544" cy="252199"/>
          <wp:effectExtent l="19050" t="0" r="1706" b="0"/>
          <wp:docPr id="1" name="Obraz 1" descr="copti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tio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428" cy="254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BC3"/>
    <w:rsid w:val="00016708"/>
    <w:rsid w:val="00095A7E"/>
    <w:rsid w:val="000A6ECD"/>
    <w:rsid w:val="000A7E92"/>
    <w:rsid w:val="000B194E"/>
    <w:rsid w:val="000B2DEC"/>
    <w:rsid w:val="000B6226"/>
    <w:rsid w:val="001030BD"/>
    <w:rsid w:val="00105925"/>
    <w:rsid w:val="00105ACE"/>
    <w:rsid w:val="00106B75"/>
    <w:rsid w:val="00121B9B"/>
    <w:rsid w:val="00124E63"/>
    <w:rsid w:val="001309AB"/>
    <w:rsid w:val="00136890"/>
    <w:rsid w:val="0015112F"/>
    <w:rsid w:val="0018404B"/>
    <w:rsid w:val="00194FEA"/>
    <w:rsid w:val="001B45BD"/>
    <w:rsid w:val="001B69BE"/>
    <w:rsid w:val="001C157B"/>
    <w:rsid w:val="001C44B9"/>
    <w:rsid w:val="001D5331"/>
    <w:rsid w:val="0020148B"/>
    <w:rsid w:val="00206334"/>
    <w:rsid w:val="00207283"/>
    <w:rsid w:val="002156C8"/>
    <w:rsid w:val="00234187"/>
    <w:rsid w:val="0023495A"/>
    <w:rsid w:val="00235A9F"/>
    <w:rsid w:val="0025437A"/>
    <w:rsid w:val="00255A14"/>
    <w:rsid w:val="002659CC"/>
    <w:rsid w:val="002A0D61"/>
    <w:rsid w:val="002B62BF"/>
    <w:rsid w:val="002B7677"/>
    <w:rsid w:val="002C294C"/>
    <w:rsid w:val="003368FE"/>
    <w:rsid w:val="003414D8"/>
    <w:rsid w:val="00343A46"/>
    <w:rsid w:val="00347736"/>
    <w:rsid w:val="00356A91"/>
    <w:rsid w:val="00356F64"/>
    <w:rsid w:val="00374D47"/>
    <w:rsid w:val="003879F2"/>
    <w:rsid w:val="003968D5"/>
    <w:rsid w:val="003B41F9"/>
    <w:rsid w:val="003D3910"/>
    <w:rsid w:val="003D7961"/>
    <w:rsid w:val="003E5A64"/>
    <w:rsid w:val="00453F3B"/>
    <w:rsid w:val="004706EA"/>
    <w:rsid w:val="00494A15"/>
    <w:rsid w:val="004C4D78"/>
    <w:rsid w:val="004D4D46"/>
    <w:rsid w:val="004E5B86"/>
    <w:rsid w:val="004F47C4"/>
    <w:rsid w:val="00511C9E"/>
    <w:rsid w:val="00537535"/>
    <w:rsid w:val="0055193E"/>
    <w:rsid w:val="00556E82"/>
    <w:rsid w:val="00557B94"/>
    <w:rsid w:val="005621AF"/>
    <w:rsid w:val="005649D0"/>
    <w:rsid w:val="00567303"/>
    <w:rsid w:val="00577FA4"/>
    <w:rsid w:val="005A7CB5"/>
    <w:rsid w:val="005D0B97"/>
    <w:rsid w:val="005E7FB4"/>
    <w:rsid w:val="00616F55"/>
    <w:rsid w:val="00636295"/>
    <w:rsid w:val="00636ABB"/>
    <w:rsid w:val="0066242E"/>
    <w:rsid w:val="006752F7"/>
    <w:rsid w:val="00691E4F"/>
    <w:rsid w:val="006A5D8D"/>
    <w:rsid w:val="006A6C03"/>
    <w:rsid w:val="006B008D"/>
    <w:rsid w:val="006B274E"/>
    <w:rsid w:val="006C59C6"/>
    <w:rsid w:val="006F532E"/>
    <w:rsid w:val="00700220"/>
    <w:rsid w:val="0070483E"/>
    <w:rsid w:val="00711367"/>
    <w:rsid w:val="00713F2E"/>
    <w:rsid w:val="00714FC6"/>
    <w:rsid w:val="0072222B"/>
    <w:rsid w:val="00750007"/>
    <w:rsid w:val="00757153"/>
    <w:rsid w:val="00773A4B"/>
    <w:rsid w:val="007968E3"/>
    <w:rsid w:val="007B114D"/>
    <w:rsid w:val="007E2DDD"/>
    <w:rsid w:val="007E3407"/>
    <w:rsid w:val="007E5BFD"/>
    <w:rsid w:val="007F6BDF"/>
    <w:rsid w:val="008178B2"/>
    <w:rsid w:val="00836CD8"/>
    <w:rsid w:val="008426B4"/>
    <w:rsid w:val="00846A87"/>
    <w:rsid w:val="00865349"/>
    <w:rsid w:val="008663CD"/>
    <w:rsid w:val="00872686"/>
    <w:rsid w:val="00881984"/>
    <w:rsid w:val="0089107F"/>
    <w:rsid w:val="00894EF2"/>
    <w:rsid w:val="008A3904"/>
    <w:rsid w:val="008A62FD"/>
    <w:rsid w:val="008C48FA"/>
    <w:rsid w:val="008D213F"/>
    <w:rsid w:val="008E344A"/>
    <w:rsid w:val="008E3B97"/>
    <w:rsid w:val="008F53CF"/>
    <w:rsid w:val="00906985"/>
    <w:rsid w:val="00914C45"/>
    <w:rsid w:val="0091778C"/>
    <w:rsid w:val="00927516"/>
    <w:rsid w:val="0096656C"/>
    <w:rsid w:val="009800F4"/>
    <w:rsid w:val="00984EA4"/>
    <w:rsid w:val="009D2F75"/>
    <w:rsid w:val="009E773C"/>
    <w:rsid w:val="009F58E1"/>
    <w:rsid w:val="00A04DED"/>
    <w:rsid w:val="00A10E0B"/>
    <w:rsid w:val="00A233D2"/>
    <w:rsid w:val="00A31FED"/>
    <w:rsid w:val="00A33397"/>
    <w:rsid w:val="00A4471B"/>
    <w:rsid w:val="00A503E9"/>
    <w:rsid w:val="00A7168D"/>
    <w:rsid w:val="00A73688"/>
    <w:rsid w:val="00A81034"/>
    <w:rsid w:val="00A91A40"/>
    <w:rsid w:val="00A94070"/>
    <w:rsid w:val="00AB2C39"/>
    <w:rsid w:val="00AB5E77"/>
    <w:rsid w:val="00AE756A"/>
    <w:rsid w:val="00B00EF3"/>
    <w:rsid w:val="00B07685"/>
    <w:rsid w:val="00B36E36"/>
    <w:rsid w:val="00B40AB1"/>
    <w:rsid w:val="00B5077C"/>
    <w:rsid w:val="00B52CF1"/>
    <w:rsid w:val="00B55315"/>
    <w:rsid w:val="00B93410"/>
    <w:rsid w:val="00BA76BB"/>
    <w:rsid w:val="00BB1432"/>
    <w:rsid w:val="00BD65BB"/>
    <w:rsid w:val="00BF2107"/>
    <w:rsid w:val="00BF4684"/>
    <w:rsid w:val="00C2219C"/>
    <w:rsid w:val="00C23F77"/>
    <w:rsid w:val="00C65214"/>
    <w:rsid w:val="00C7055B"/>
    <w:rsid w:val="00C71949"/>
    <w:rsid w:val="00C81CA6"/>
    <w:rsid w:val="00C84490"/>
    <w:rsid w:val="00C8588B"/>
    <w:rsid w:val="00C869FE"/>
    <w:rsid w:val="00CD5C73"/>
    <w:rsid w:val="00CD726C"/>
    <w:rsid w:val="00CE1FA3"/>
    <w:rsid w:val="00CE4A5B"/>
    <w:rsid w:val="00D02701"/>
    <w:rsid w:val="00D12B74"/>
    <w:rsid w:val="00D139FB"/>
    <w:rsid w:val="00D15C82"/>
    <w:rsid w:val="00D33492"/>
    <w:rsid w:val="00D368E8"/>
    <w:rsid w:val="00D36F61"/>
    <w:rsid w:val="00D51F97"/>
    <w:rsid w:val="00D73952"/>
    <w:rsid w:val="00D76438"/>
    <w:rsid w:val="00D77955"/>
    <w:rsid w:val="00D92A67"/>
    <w:rsid w:val="00D97934"/>
    <w:rsid w:val="00DA31D2"/>
    <w:rsid w:val="00DB49CB"/>
    <w:rsid w:val="00DD6827"/>
    <w:rsid w:val="00DE3869"/>
    <w:rsid w:val="00DF4821"/>
    <w:rsid w:val="00E100B5"/>
    <w:rsid w:val="00E22A56"/>
    <w:rsid w:val="00E265B9"/>
    <w:rsid w:val="00E55D10"/>
    <w:rsid w:val="00E63253"/>
    <w:rsid w:val="00EA107C"/>
    <w:rsid w:val="00ED1243"/>
    <w:rsid w:val="00EF0D90"/>
    <w:rsid w:val="00EF68FA"/>
    <w:rsid w:val="00F0419A"/>
    <w:rsid w:val="00F26178"/>
    <w:rsid w:val="00F41EE5"/>
    <w:rsid w:val="00F51B57"/>
    <w:rsid w:val="00F53DD5"/>
    <w:rsid w:val="00F61F3D"/>
    <w:rsid w:val="00F76FFB"/>
    <w:rsid w:val="00F90A20"/>
    <w:rsid w:val="00FB3063"/>
    <w:rsid w:val="00FB4F2E"/>
    <w:rsid w:val="00FD7B5A"/>
    <w:rsid w:val="00FE3A84"/>
    <w:rsid w:val="00FF51C7"/>
    <w:rsid w:val="00FF5FAD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5D0B97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0B97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30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r.szk.2020/21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27CE5A-D31B-4751-80C1-CA0A0FD3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IX OGÓLNOPOLSKIEJ OLIMPIADY WIEDZY O III RP - CZ.II</vt:lpstr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IX OGÓLNOPOLSKIEJ OLIMPIADY WIEDZY O III RP - CZ.II</dc:title>
  <dc:creator>Ja</dc:creator>
  <cp:lastModifiedBy>Użytkownik systemu Windows</cp:lastModifiedBy>
  <cp:revision>7</cp:revision>
  <cp:lastPrinted>2021-01-10T14:58:00Z</cp:lastPrinted>
  <dcterms:created xsi:type="dcterms:W3CDTF">2019-11-17T15:42:00Z</dcterms:created>
  <dcterms:modified xsi:type="dcterms:W3CDTF">2021-02-07T08:19:00Z</dcterms:modified>
</cp:coreProperties>
</file>